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A5" w:rsidRDefault="00007E29">
      <w:pPr>
        <w:suppressAutoHyphens/>
        <w:jc w:val="center"/>
      </w:pPr>
      <w:r>
        <w:t>SECTION 15172</w:t>
      </w:r>
    </w:p>
    <w:p w:rsidR="00571BA5" w:rsidRDefault="00571BA5" w:rsidP="00A3423F">
      <w:pPr>
        <w:suppressAutoHyphens/>
      </w:pPr>
    </w:p>
    <w:p w:rsidR="00571BA5" w:rsidRDefault="00571BA5">
      <w:pPr>
        <w:suppressAutoHyphens/>
        <w:jc w:val="center"/>
      </w:pPr>
      <w:r>
        <w:t>VARIABLE FREQUENCY DRIVES</w:t>
      </w:r>
    </w:p>
    <w:p w:rsidR="00571BA5" w:rsidRDefault="00571BA5">
      <w:pPr>
        <w:suppressAutoHyphens/>
      </w:pPr>
    </w:p>
    <w:p w:rsidR="00571BA5" w:rsidRPr="008673D7" w:rsidRDefault="00571BA5">
      <w:pPr>
        <w:suppressAutoHyphens/>
      </w:pPr>
      <w:proofErr w:type="gramStart"/>
      <w:r w:rsidRPr="008673D7">
        <w:t>PART 1</w:t>
      </w:r>
      <w:r w:rsidR="00E62050" w:rsidRPr="008673D7">
        <w:t>.</w:t>
      </w:r>
      <w:proofErr w:type="gramEnd"/>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 xml:space="preserve">UL and </w:t>
      </w:r>
      <w:proofErr w:type="spellStart"/>
      <w:r w:rsidRPr="00563DDE">
        <w:rPr>
          <w:spacing w:val="-3"/>
        </w:rPr>
        <w:t>cUL</w:t>
      </w:r>
      <w:proofErr w:type="spellEnd"/>
      <w:r w:rsidRPr="00563DDE">
        <w:rPr>
          <w:spacing w:val="-3"/>
        </w:rPr>
        <w:t xml:space="preserve">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80077F" w:rsidRPr="00E45799" w:rsidRDefault="0080077F" w:rsidP="00E45799">
      <w:pPr>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Pr="00041E48" w:rsidRDefault="00E64A4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zCs w:val="24"/>
        </w:rPr>
        <w:t>CE mark 2006/95/EC LVD</w:t>
      </w:r>
    </w:p>
    <w:p w:rsidR="00E64A47" w:rsidRPr="00E45799" w:rsidRDefault="00E64A47" w:rsidP="00E45799">
      <w:pPr>
        <w:rPr>
          <w:szCs w:val="24"/>
        </w:rPr>
      </w:pPr>
    </w:p>
    <w:p w:rsidR="00E64A47" w:rsidRPr="00041E48" w:rsidRDefault="00E64A47" w:rsidP="00E64A47">
      <w:pPr>
        <w:pStyle w:val="ListParagraph"/>
        <w:numPr>
          <w:ilvl w:val="0"/>
          <w:numId w:val="1"/>
        </w:numPr>
        <w:spacing w:before="120"/>
        <w:rPr>
          <w:szCs w:val="24"/>
        </w:rPr>
      </w:pPr>
      <w:r w:rsidRPr="00041E48">
        <w:rPr>
          <w:szCs w:val="24"/>
        </w:rPr>
        <w:t>CE mark 2004/108/EC</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Shop Drawings shall include: </w:t>
      </w:r>
      <w:r w:rsidR="00571BA5" w:rsidRPr="00041E48">
        <w:t>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Pr="00041E48">
        <w:t xml:space="preserve"> Include instructions for storage, handling, protection, examination, preparation, installation, and start</w:t>
      </w:r>
      <w:r w:rsidR="00E62050">
        <w:t xml:space="preserve">ing of adjustable speed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 xml:space="preserve">Manufacturer must have a minimum of </w:t>
      </w:r>
      <w:r w:rsidR="00405B10">
        <w:t>50</w:t>
      </w:r>
      <w:r w:rsidRPr="00041E48">
        <w:t xml:space="preserve"> y</w:t>
      </w:r>
      <w:r w:rsidR="008673D7">
        <w:t xml:space="preserve">ears of documented experience, </w:t>
      </w:r>
      <w:r w:rsidRPr="00041E48">
        <w:t>specializing in variable frequency drives.</w:t>
      </w: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t>PART 2.</w:t>
      </w:r>
      <w:proofErr w:type="gramEnd"/>
      <w:r>
        <w:t xml:space="preserve">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405B10">
        <w:rPr>
          <w:spacing w:val="-3"/>
        </w:rPr>
        <w:t>GA800</w:t>
      </w:r>
      <w:r w:rsidR="002604A0" w:rsidRPr="00041E48">
        <w:rPr>
          <w:spacing w:val="-3"/>
        </w:rPr>
        <w:t xml:space="preserve"> type, </w:t>
      </w:r>
      <w:r w:rsidRPr="00041E48">
        <w:rPr>
          <w:spacing w:val="-3"/>
        </w:rPr>
        <w:t xml:space="preserve">manufactured by </w:t>
      </w:r>
      <w:proofErr w:type="spellStart"/>
      <w:r w:rsidRPr="00041E48">
        <w:rPr>
          <w:spacing w:val="-3"/>
        </w:rPr>
        <w:t>Yaskawa</w:t>
      </w:r>
      <w:proofErr w:type="spellEnd"/>
      <w:r w:rsidRPr="00041E48">
        <w:rPr>
          <w:spacing w:val="-3"/>
        </w:rPr>
        <w:t xml:space="preserve">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enclosed variable frequency drives suitable</w:t>
      </w:r>
      <w:r w:rsidR="00E62050">
        <w:rPr>
          <w:spacing w:val="-3"/>
        </w:rPr>
        <w:t xml:space="preserve"> for operation at the current, </w:t>
      </w:r>
      <w:r w:rsidRPr="00041E48">
        <w:rPr>
          <w:spacing w:val="-3"/>
        </w:rPr>
        <w:t>voltage, and horsep</w:t>
      </w:r>
      <w:r w:rsidR="0087417D">
        <w:rPr>
          <w:spacing w:val="-3"/>
        </w:rPr>
        <w:t>ower indicated on the schedule.</w:t>
      </w:r>
      <w:r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 xml:space="preserve">VFD must have the minimum range of horsepower ratings: </w:t>
      </w:r>
      <w:r w:rsidR="00405B10">
        <w:t>1</w:t>
      </w:r>
      <w:r>
        <w:t xml:space="preserve"> to 1</w:t>
      </w:r>
      <w:r w:rsidR="00405B10">
        <w:t>50</w:t>
      </w:r>
      <w:r>
        <w:t xml:space="preserve"> HP at 240 VAC; </w:t>
      </w:r>
      <w:r w:rsidR="00405B10">
        <w:t>1</w:t>
      </w:r>
      <w:r>
        <w:t xml:space="preserve"> to </w:t>
      </w:r>
      <w:r w:rsidR="00405B10">
        <w:t>600 HP at 480 VAC</w:t>
      </w:r>
    </w:p>
    <w:p w:rsidR="00AE4E10" w:rsidRDefault="00AE4E10" w:rsidP="00AE4E10">
      <w:pPr>
        <w:pStyle w:val="BodyText2"/>
        <w:ind w:left="0"/>
      </w:pPr>
    </w:p>
    <w:p w:rsidR="00F602F9" w:rsidRDefault="00F602F9" w:rsidP="008E0115">
      <w:pPr>
        <w:pStyle w:val="BodyText2"/>
        <w:numPr>
          <w:ilvl w:val="0"/>
          <w:numId w:val="16"/>
        </w:numPr>
      </w:pPr>
      <w:r>
        <w:t>VFD must have Heavy Duty and Normal Duty ratings and software switch to optimize the VFD size to the application.</w:t>
      </w:r>
    </w:p>
    <w:p w:rsidR="00CC1129" w:rsidRDefault="00CC1129" w:rsidP="00CC1129">
      <w:pPr>
        <w:pStyle w:val="BodyText2"/>
        <w:ind w:left="0"/>
      </w:pPr>
    </w:p>
    <w:p w:rsidR="00CC1129" w:rsidRDefault="00CC1129" w:rsidP="008E0115">
      <w:pPr>
        <w:pStyle w:val="BodyText2"/>
        <w:numPr>
          <w:ilvl w:val="0"/>
          <w:numId w:val="16"/>
        </w:numPr>
      </w:pPr>
      <w:r>
        <w:t xml:space="preserve">VFD shall have a built-in Dynamic Braking </w:t>
      </w:r>
      <w:r w:rsidR="005F36AA">
        <w:t>Transistor</w:t>
      </w:r>
      <w:r>
        <w:t xml:space="preserve"> through a minimum of </w:t>
      </w:r>
      <w:r w:rsidR="00405B10">
        <w:t>125</w:t>
      </w:r>
      <w:r>
        <w:t xml:space="preserve">HP </w:t>
      </w:r>
      <w:r w:rsidR="005F36AA">
        <w:t xml:space="preserve">normal duty (100HP heavy duty) </w:t>
      </w:r>
      <w:r>
        <w:t>at 4</w:t>
      </w:r>
      <w:r w:rsidR="00405B10">
        <w:t>80</w:t>
      </w:r>
      <w:r w:rsidR="005F36AA">
        <w:t>V</w:t>
      </w:r>
      <w:r w:rsidR="00405B10">
        <w:t>, an</w:t>
      </w:r>
      <w:r w:rsidR="005F36AA">
        <w:t>d through a minimum of 60HP normal duty (50HP heavy duty) at 240V</w:t>
      </w:r>
    </w:p>
    <w:p w:rsidR="00246F8C" w:rsidRDefault="00246F8C" w:rsidP="00246F8C">
      <w:pPr>
        <w:pStyle w:val="ListParagraph"/>
      </w:pPr>
    </w:p>
    <w:p w:rsidR="00246F8C" w:rsidRDefault="00246F8C" w:rsidP="008E0115">
      <w:pPr>
        <w:pStyle w:val="BodyText2"/>
        <w:numPr>
          <w:ilvl w:val="0"/>
          <w:numId w:val="16"/>
        </w:numPr>
      </w:pPr>
      <w:r>
        <w:t xml:space="preserve">An alternate version of 480V VFD, from </w:t>
      </w:r>
      <w:r w:rsidR="00DB6BE6">
        <w:t>75</w:t>
      </w:r>
      <w:r>
        <w:t xml:space="preserve"> to 600HP, with an in</w:t>
      </w:r>
      <w:r w:rsidR="00DB6BE6">
        <w:t>tegrated 12 pulse rectifier</w:t>
      </w:r>
    </w:p>
    <w:p w:rsidR="00F602F9" w:rsidRDefault="00F602F9" w:rsidP="00F602F9">
      <w:pPr>
        <w:pStyle w:val="BodyText2"/>
        <w:ind w:left="0"/>
      </w:pPr>
    </w:p>
    <w:p w:rsidR="00571BA5" w:rsidRPr="00041E48" w:rsidRDefault="00571BA5" w:rsidP="008E0115">
      <w:pPr>
        <w:pStyle w:val="BodyText2"/>
        <w:numPr>
          <w:ilvl w:val="0"/>
          <w:numId w:val="16"/>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r w:rsidR="005D71CA">
        <w:rPr>
          <w:spacing w:val="-3"/>
        </w:rPr>
        <w:t>.</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0.98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2663BD" w:rsidRDefault="00E45799" w:rsidP="002663BD">
      <w:pPr>
        <w:pStyle w:val="BodyTextIndent"/>
        <w:numPr>
          <w:ilvl w:val="0"/>
          <w:numId w:val="16"/>
        </w:numPr>
        <w:jc w:val="left"/>
      </w:pPr>
      <w:r>
        <w:t>Operating Ambient Temperature:</w:t>
      </w:r>
      <w:r w:rsidR="00222F20">
        <w:br/>
      </w:r>
      <w:r w:rsidR="003E2503" w:rsidRPr="003E2503">
        <w:rPr>
          <w:szCs w:val="24"/>
        </w:rPr>
        <w:t>Open Chassis: -10</w:t>
      </w:r>
      <w:r w:rsidR="003E2503" w:rsidRPr="003E2503">
        <w:rPr>
          <w:szCs w:val="24"/>
        </w:rPr>
        <w:sym w:font="Symbol" w:char="F0B0"/>
      </w:r>
      <w:r w:rsidR="003E2503" w:rsidRPr="003E2503">
        <w:rPr>
          <w:szCs w:val="24"/>
        </w:rPr>
        <w:t>C to 50</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122</w:t>
      </w:r>
      <w:r w:rsidR="003E2503" w:rsidRPr="003E2503">
        <w:rPr>
          <w:szCs w:val="24"/>
        </w:rPr>
        <w:sym w:font="Symbol" w:char="F0B0"/>
      </w:r>
      <w:r w:rsidR="003E2503" w:rsidRPr="003E2503">
        <w:rPr>
          <w:szCs w:val="24"/>
        </w:rPr>
        <w:t>F)</w:t>
      </w:r>
      <w:r w:rsidR="003F35A3">
        <w:rPr>
          <w:szCs w:val="24"/>
        </w:rPr>
        <w:t xml:space="preserve">, with </w:t>
      </w:r>
      <w:proofErr w:type="spellStart"/>
      <w:r w:rsidR="003F35A3">
        <w:rPr>
          <w:szCs w:val="24"/>
        </w:rPr>
        <w:t>derating</w:t>
      </w:r>
      <w:proofErr w:type="spellEnd"/>
      <w:r w:rsidR="003F35A3">
        <w:rPr>
          <w:szCs w:val="24"/>
        </w:rPr>
        <w:t xml:space="preserve"> for up to 6</w:t>
      </w:r>
      <w:r w:rsidR="003F35A3" w:rsidRPr="003E2503">
        <w:rPr>
          <w:szCs w:val="24"/>
        </w:rPr>
        <w:t>0</w:t>
      </w:r>
      <w:r w:rsidR="003F35A3" w:rsidRPr="003E2503">
        <w:rPr>
          <w:szCs w:val="24"/>
        </w:rPr>
        <w:sym w:font="Symbol" w:char="F0B0"/>
      </w:r>
      <w:r w:rsidR="003F35A3" w:rsidRPr="003E2503">
        <w:rPr>
          <w:szCs w:val="24"/>
        </w:rPr>
        <w:t>C</w:t>
      </w:r>
      <w:r w:rsidR="003F35A3">
        <w:rPr>
          <w:szCs w:val="24"/>
        </w:rPr>
        <w:t xml:space="preserve"> (140</w:t>
      </w:r>
      <w:r w:rsidR="003F35A3" w:rsidRPr="003E2503">
        <w:rPr>
          <w:szCs w:val="24"/>
        </w:rPr>
        <w:sym w:font="Symbol" w:char="F0B0"/>
      </w:r>
      <w:r w:rsidR="003F35A3" w:rsidRPr="003E2503">
        <w:rPr>
          <w:szCs w:val="24"/>
        </w:rPr>
        <w:t>F</w:t>
      </w:r>
      <w:r w:rsidR="003F35A3">
        <w:rPr>
          <w:szCs w:val="24"/>
        </w:rPr>
        <w:t>)</w:t>
      </w:r>
      <w:r w:rsidR="00222F20">
        <w:rPr>
          <w:szCs w:val="24"/>
        </w:rPr>
        <w:br/>
      </w:r>
      <w:r w:rsidR="003F35A3">
        <w:rPr>
          <w:szCs w:val="24"/>
        </w:rPr>
        <w:t>UL Type 1</w:t>
      </w:r>
      <w:r w:rsidR="00222F20" w:rsidRPr="003E2503">
        <w:rPr>
          <w:szCs w:val="24"/>
        </w:rPr>
        <w:t>: -10</w:t>
      </w:r>
      <w:r w:rsidR="00222F20" w:rsidRPr="003E2503">
        <w:rPr>
          <w:szCs w:val="24"/>
        </w:rPr>
        <w:sym w:font="Symbol" w:char="F0B0"/>
      </w:r>
      <w:r w:rsidR="00222F20" w:rsidRPr="003E2503">
        <w:rPr>
          <w:szCs w:val="24"/>
        </w:rPr>
        <w:t>C to 40</w:t>
      </w:r>
      <w:r w:rsidR="00222F20" w:rsidRPr="003E2503">
        <w:rPr>
          <w:szCs w:val="24"/>
        </w:rPr>
        <w:sym w:font="Symbol" w:char="F0B0"/>
      </w:r>
      <w:r w:rsidR="00222F20" w:rsidRPr="003E2503">
        <w:rPr>
          <w:szCs w:val="24"/>
        </w:rPr>
        <w:t>C (14</w:t>
      </w:r>
      <w:r w:rsidR="00222F20" w:rsidRPr="003E2503">
        <w:rPr>
          <w:szCs w:val="24"/>
        </w:rPr>
        <w:sym w:font="Symbol" w:char="F0B0"/>
      </w:r>
      <w:r w:rsidR="00222F20" w:rsidRPr="003E2503">
        <w:rPr>
          <w:szCs w:val="24"/>
        </w:rPr>
        <w:t>F to 104</w:t>
      </w:r>
      <w:r w:rsidR="00222F20" w:rsidRPr="003E2503">
        <w:rPr>
          <w:szCs w:val="24"/>
        </w:rPr>
        <w:sym w:font="Symbol" w:char="F0B0"/>
      </w:r>
      <w:r w:rsidR="00222F20" w:rsidRPr="003E2503">
        <w:rPr>
          <w:szCs w:val="24"/>
        </w:rPr>
        <w:t>F)</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t>Ambient storage temperature: -20</w:t>
      </w:r>
      <w:r w:rsidRPr="00041E48">
        <w:sym w:font="Symbol" w:char="F0B0"/>
      </w:r>
      <w:r w:rsidR="003E2503" w:rsidRPr="002663BD">
        <w:rPr>
          <w:szCs w:val="24"/>
        </w:rPr>
        <w:t>C to 6</w:t>
      </w:r>
      <w:r w:rsidRPr="002663BD">
        <w:rPr>
          <w:szCs w:val="24"/>
        </w:rPr>
        <w:t>0</w:t>
      </w:r>
      <w:r w:rsidRPr="00041E48">
        <w:sym w:font="Symbol" w:char="F0B0"/>
      </w:r>
      <w:r w:rsidRPr="002663BD">
        <w:rPr>
          <w:szCs w:val="24"/>
        </w:rPr>
        <w:t>C (-4</w:t>
      </w:r>
      <w:r w:rsidRPr="00041E48">
        <w:sym w:font="Symbol" w:char="F0B0"/>
      </w:r>
      <w:r w:rsidR="003E2503" w:rsidRPr="002663BD">
        <w:rPr>
          <w:szCs w:val="24"/>
        </w:rPr>
        <w:t>F to 140</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571BA5" w:rsidRPr="00041E48">
        <w:rPr>
          <w:spacing w:val="-3"/>
        </w:rPr>
        <w:t xml:space="preserve">, higher altitudes achieved by </w:t>
      </w:r>
      <w:proofErr w:type="spellStart"/>
      <w:r w:rsidR="00571BA5" w:rsidRPr="00041E48">
        <w:rPr>
          <w:spacing w:val="-3"/>
        </w:rPr>
        <w:t>derating</w:t>
      </w:r>
      <w:proofErr w:type="spellEnd"/>
      <w:r w:rsidR="00571BA5" w:rsidRPr="00041E48">
        <w:rPr>
          <w:spacing w:val="-3"/>
        </w:rPr>
        <w:t>.</w:t>
      </w:r>
    </w:p>
    <w:p w:rsidR="00025898" w:rsidRPr="006B3B6F" w:rsidRDefault="00025898" w:rsidP="006B3B6F">
      <w:pPr>
        <w:rPr>
          <w:spacing w:val="-3"/>
        </w:rPr>
      </w:pPr>
    </w:p>
    <w:p w:rsidR="006B3B6F" w:rsidRPr="00563DDE" w:rsidRDefault="00025898" w:rsidP="008E0115">
      <w:pPr>
        <w:pStyle w:val="ListParagraph"/>
        <w:numPr>
          <w:ilvl w:val="0"/>
          <w:numId w:val="16"/>
        </w:numPr>
        <w:spacing w:before="120"/>
        <w:rPr>
          <w:szCs w:val="24"/>
        </w:rPr>
      </w:pPr>
      <w:r w:rsidRPr="00041E48">
        <w:rPr>
          <w:szCs w:val="24"/>
        </w:rPr>
        <w:t>Vibration: 9.81m/s</w:t>
      </w:r>
      <w:r w:rsidRPr="00041E48">
        <w:rPr>
          <w:szCs w:val="24"/>
          <w:vertAlign w:val="superscript"/>
        </w:rPr>
        <w:t>2</w:t>
      </w:r>
      <w:r w:rsidR="006B3B6F">
        <w:rPr>
          <w:szCs w:val="24"/>
        </w:rPr>
        <w:t xml:space="preserve"> (1 G) from10 to 20 Hz</w:t>
      </w:r>
      <w:r w:rsidR="00FC0B75">
        <w:rPr>
          <w:szCs w:val="24"/>
        </w:rPr>
        <w:t>;</w:t>
      </w:r>
      <w:r w:rsidR="00563DDE">
        <w:rPr>
          <w:szCs w:val="24"/>
        </w:rPr>
        <w:t xml:space="preserve"> </w:t>
      </w:r>
      <w:proofErr w:type="gramStart"/>
      <w:r w:rsidR="006B3B6F" w:rsidRPr="00563DDE">
        <w:rPr>
          <w:szCs w:val="24"/>
        </w:rPr>
        <w:t>2.0 m/s</w:t>
      </w:r>
      <w:r w:rsidR="006B3B6F" w:rsidRPr="00563DDE">
        <w:rPr>
          <w:szCs w:val="24"/>
          <w:vertAlign w:val="superscript"/>
        </w:rPr>
        <w:t xml:space="preserve">2 </w:t>
      </w:r>
      <w:r w:rsidR="006B3B6F" w:rsidRPr="00563DDE">
        <w:rPr>
          <w:szCs w:val="24"/>
        </w:rPr>
        <w:t>(0.2 G) from 20 Hz to 55 Hz</w:t>
      </w:r>
      <w:proofErr w:type="gramEnd"/>
      <w:r w:rsidR="006B3B6F" w:rsidRPr="00563DDE">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Minimum Efficiency:</w:t>
      </w:r>
      <w:r w:rsidR="00571BA5" w:rsidRPr="00041E48">
        <w:rPr>
          <w:spacing w:val="-3"/>
        </w:rPr>
        <w:t xml:space="preserve"> 9</w:t>
      </w:r>
      <w:r w:rsidR="00162C27">
        <w:rPr>
          <w:spacing w:val="-3"/>
        </w:rPr>
        <w:t>7</w:t>
      </w:r>
      <w:r w:rsidR="00571BA5" w:rsidRPr="00041E48">
        <w:rPr>
          <w:spacing w:val="-3"/>
        </w:rPr>
        <w:t xml:space="preserve">% at full </w:t>
      </w:r>
      <w:r w:rsidR="00162C27">
        <w:rPr>
          <w:spacing w:val="-3"/>
        </w:rPr>
        <w:t>load</w:t>
      </w:r>
      <w:r w:rsidR="00571BA5" w:rsidRPr="00041E48">
        <w:rPr>
          <w:spacing w:val="-3"/>
        </w:rPr>
        <w:t>.</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C0084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 xml:space="preserve">Starting Torque: </w:t>
      </w:r>
      <w:r w:rsidR="00A6188E">
        <w:rPr>
          <w:spacing w:val="-3"/>
        </w:rPr>
        <w:t>2</w:t>
      </w:r>
      <w:r w:rsidR="00571BA5" w:rsidRPr="00041E48">
        <w:rPr>
          <w:spacing w:val="-3"/>
        </w:rPr>
        <w:t>00% starting to</w:t>
      </w:r>
      <w:r>
        <w:rPr>
          <w:spacing w:val="-3"/>
        </w:rPr>
        <w:t>rque shall be available from 0.3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rsidP="00C0084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2663BD" w:rsidRDefault="006B3B6F" w:rsidP="00C00845">
      <w:pPr>
        <w:pStyle w:val="BodyText2"/>
        <w:numPr>
          <w:ilvl w:val="0"/>
          <w:numId w:val="16"/>
        </w:numPr>
        <w:jc w:val="left"/>
      </w:pPr>
      <w:r>
        <w:t>Overload capability: 15</w:t>
      </w:r>
      <w:r w:rsidR="00571BA5" w:rsidRPr="00041E48">
        <w:t xml:space="preserve">0% of </w:t>
      </w:r>
      <w:r w:rsidR="00162504">
        <w:t xml:space="preserve">rated current </w:t>
      </w:r>
      <w:r>
        <w:t>for 60 seconds</w:t>
      </w:r>
      <w:r w:rsidR="00AE4E10">
        <w:t xml:space="preserve"> for Heavy Duty applications; 1</w:t>
      </w:r>
      <w:r w:rsidR="00162504">
        <w:t>1</w:t>
      </w:r>
      <w:r w:rsidR="00AE4E10">
        <w:t xml:space="preserve">0% of rated </w:t>
      </w:r>
      <w:r w:rsidR="0028122C">
        <w:t xml:space="preserve">current </w:t>
      </w:r>
      <w:r w:rsidR="00AE4E10">
        <w:t>for 60 seconds for Normal Duty applications</w:t>
      </w:r>
    </w:p>
    <w:p w:rsidR="002663BD" w:rsidRDefault="002663BD" w:rsidP="00C00845">
      <w:pPr>
        <w:pStyle w:val="BodyText2"/>
        <w:ind w:left="0"/>
        <w:jc w:val="left"/>
        <w:rPr>
          <w:szCs w:val="24"/>
        </w:rPr>
      </w:pPr>
    </w:p>
    <w:p w:rsidR="00025898" w:rsidRPr="00BD6661" w:rsidRDefault="00A6188E" w:rsidP="00C00845">
      <w:pPr>
        <w:pStyle w:val="BodyText2"/>
        <w:numPr>
          <w:ilvl w:val="0"/>
          <w:numId w:val="16"/>
        </w:numPr>
        <w:jc w:val="left"/>
      </w:pPr>
      <w:r w:rsidRPr="00BD6661">
        <w:rPr>
          <w:szCs w:val="24"/>
        </w:rPr>
        <w:t>Controlled speed range</w:t>
      </w:r>
      <w:r w:rsidR="00C00845" w:rsidRPr="00BD6661">
        <w:rPr>
          <w:szCs w:val="24"/>
        </w:rPr>
        <w:t xml:space="preserve"> (induction motor):</w:t>
      </w:r>
      <w:r w:rsidR="00C00845" w:rsidRPr="00BD6661">
        <w:rPr>
          <w:szCs w:val="24"/>
        </w:rPr>
        <w:br/>
        <w:t xml:space="preserve"> – </w:t>
      </w:r>
      <w:r w:rsidR="00ED1AD1" w:rsidRPr="00BD6661">
        <w:rPr>
          <w:szCs w:val="24"/>
        </w:rPr>
        <w:t>Open Loop – 200:1</w:t>
      </w:r>
      <w:r w:rsidR="00C00845" w:rsidRPr="00BD6661">
        <w:rPr>
          <w:szCs w:val="24"/>
        </w:rPr>
        <w:t xml:space="preserve"> or greater</w:t>
      </w:r>
      <w:r w:rsidR="00C00845" w:rsidRPr="00BD6661">
        <w:rPr>
          <w:szCs w:val="24"/>
        </w:rPr>
        <w:br/>
        <w:t xml:space="preserve"> – </w:t>
      </w:r>
      <w:r w:rsidR="00ED1AD1" w:rsidRPr="00BD6661">
        <w:rPr>
          <w:szCs w:val="24"/>
        </w:rPr>
        <w:t>Closed Loop – 1500</w:t>
      </w:r>
      <w:r w:rsidR="00025898" w:rsidRPr="00BD6661">
        <w:rPr>
          <w:szCs w:val="24"/>
        </w:rPr>
        <w:t>:1</w:t>
      </w:r>
      <w:r w:rsidR="00ED1AD1" w:rsidRPr="00BD6661">
        <w:rPr>
          <w:szCs w:val="24"/>
        </w:rPr>
        <w:t xml:space="preserve"> or greater</w:t>
      </w:r>
      <w:r w:rsidR="005D71CA" w:rsidRPr="00BD6661">
        <w:rPr>
          <w:szCs w:val="24"/>
        </w:rPr>
        <w:t>.</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3F6C3B"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E405C" w:rsidRPr="003F6C3B">
        <w:t>suitable for use on a circuit capable of delivering not more than 100,000 RMS symmetrical amperes</w:t>
      </w:r>
      <w:r w:rsidRPr="003F6C3B">
        <w:t>.</w:t>
      </w: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employ microprocessor based inverter logic, isolated from all power circuits.</w:t>
      </w:r>
    </w:p>
    <w:p w:rsidR="006A7E6C" w:rsidRDefault="006A7E6C"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ED1AD1">
      <w:pPr>
        <w:numPr>
          <w:ilvl w:val="0"/>
          <w:numId w:val="17"/>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include surface mount technology with protective coating</w:t>
      </w:r>
      <w:r w:rsidR="0028122C">
        <w:rPr>
          <w:spacing w:val="-3"/>
        </w:rPr>
        <w:t xml:space="preserve">, able to meet </w:t>
      </w:r>
      <w:r w:rsidR="00ED1AD1" w:rsidRPr="00ED1AD1">
        <w:rPr>
          <w:spacing w:val="-3"/>
        </w:rPr>
        <w:t xml:space="preserve">IEC 60721-3-3, </w:t>
      </w:r>
      <w:r w:rsidR="00ED1AD1">
        <w:rPr>
          <w:spacing w:val="-3"/>
        </w:rPr>
        <w:t xml:space="preserve">levels </w:t>
      </w:r>
      <w:r w:rsidR="00ED1AD1" w:rsidRPr="00ED1AD1">
        <w:rPr>
          <w:spacing w:val="-3"/>
        </w:rPr>
        <w:t>3C2</w:t>
      </w:r>
      <w:r w:rsidR="00ED1AD1">
        <w:rPr>
          <w:spacing w:val="-3"/>
        </w:rPr>
        <w:t xml:space="preserve"> and </w:t>
      </w:r>
      <w:r w:rsidR="00ED1AD1" w:rsidRPr="00ED1AD1">
        <w:rPr>
          <w:spacing w:val="-3"/>
        </w:rPr>
        <w:t>3S3</w:t>
      </w:r>
      <w:r w:rsidRPr="00041E48">
        <w:rPr>
          <w:spacing w:val="-3"/>
        </w:rPr>
        <w:t>.</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Default="008E0115" w:rsidP="008E0115">
      <w:pPr>
        <w:pStyle w:val="BodyTextIndent3"/>
        <w:numPr>
          <w:ilvl w:val="0"/>
          <w:numId w:val="17"/>
        </w:numPr>
        <w:tabs>
          <w:tab w:val="clear" w:pos="1080"/>
          <w:tab w:val="num" w:pos="1260"/>
          <w:tab w:val="left" w:pos="2790"/>
        </w:tabs>
        <w:ind w:left="1260" w:hanging="540"/>
      </w:pPr>
      <w:r>
        <w:t xml:space="preserve">VFD shall be able to be mounted with the </w:t>
      </w:r>
      <w:proofErr w:type="spellStart"/>
      <w:r>
        <w:t>heatsink</w:t>
      </w:r>
      <w:proofErr w:type="spellEnd"/>
      <w:r>
        <w:t xml:space="preserve"> out the back of the enclosure.</w:t>
      </w:r>
      <w:r w:rsidR="00ED1AD1">
        <w:t xml:space="preserve">  A certified solution shall be available to achieve UL Type 12 on the backside.</w:t>
      </w:r>
    </w:p>
    <w:p w:rsidR="008E0115" w:rsidRDefault="008E0115" w:rsidP="00A3423F">
      <w:pPr>
        <w:pStyle w:val="BodyTextIndent3"/>
        <w:tabs>
          <w:tab w:val="clear" w:pos="1080"/>
          <w:tab w:val="num" w:pos="1260"/>
          <w:tab w:val="left" w:pos="2790"/>
        </w:tabs>
      </w:pPr>
    </w:p>
    <w:p w:rsidR="00571BA5" w:rsidRDefault="00571BA5" w:rsidP="008E0115">
      <w:pPr>
        <w:pStyle w:val="BodyTextIndent3"/>
        <w:numPr>
          <w:ilvl w:val="0"/>
          <w:numId w:val="17"/>
        </w:numPr>
        <w:tabs>
          <w:tab w:val="clear" w:pos="1080"/>
          <w:tab w:val="num" w:pos="126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571BA5" w:rsidRPr="00041E48"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Oxide </w:t>
      </w:r>
      <w:proofErr w:type="spellStart"/>
      <w:r w:rsidRPr="00041E48">
        <w:rPr>
          <w:spacing w:val="-3"/>
        </w:rPr>
        <w:t>Varistor</w:t>
      </w:r>
      <w:proofErr w:type="spellEnd"/>
      <w:r w:rsidRPr="00041E48">
        <w:rPr>
          <w:spacing w:val="-3"/>
        </w:rPr>
        <w:t>) surge protection.</w:t>
      </w:r>
    </w:p>
    <w:p w:rsidR="00025898" w:rsidRDefault="00D865FC"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2A613E">
        <w:rPr>
          <w:spacing w:val="-3"/>
        </w:rPr>
        <w:t>A minimum of 3</w:t>
      </w:r>
      <w:r w:rsidR="00025898" w:rsidRPr="002A613E">
        <w:rPr>
          <w:spacing w:val="-3"/>
        </w:rPr>
        <w:t>% DC bus impedanc</w:t>
      </w:r>
      <w:r w:rsidR="009D4340" w:rsidRPr="002A613E">
        <w:rPr>
          <w:spacing w:val="-3"/>
        </w:rPr>
        <w:t>e to minimize reflected current</w:t>
      </w:r>
      <w:r w:rsidR="002A613E" w:rsidRPr="002A613E">
        <w:rPr>
          <w:spacing w:val="-3"/>
        </w:rPr>
        <w:t xml:space="preserve"> (40 HP and larger)</w:t>
      </w:r>
      <w:r w:rsidR="009D4340" w:rsidRPr="002A613E">
        <w:rPr>
          <w:spacing w:val="-3"/>
        </w:rPr>
        <w:t>.</w:t>
      </w:r>
    </w:p>
    <w:p w:rsidR="002663BD" w:rsidRPr="002A613E"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D865FC">
        <w:rPr>
          <w:spacing w:val="-3"/>
        </w:rPr>
        <w:t xml:space="preserve">utput Section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Output Section </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Insulated Gate Bipolar Transistors (IGBTs) shall convert DC bus voltage to variable frequency and voltage.</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The VFD shall employ PWM sine coded output technology to power the motor.</w:t>
      </w:r>
    </w:p>
    <w:p w:rsidR="00571BA5" w:rsidRPr="00041E48" w:rsidRDefault="00571BA5" w:rsidP="003C682A">
      <w:pPr>
        <w:tabs>
          <w:tab w:val="left" w:pos="0"/>
          <w:tab w:val="left" w:pos="720"/>
          <w:tab w:val="num"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FC575E"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w:t>
      </w:r>
      <w:r w:rsidR="00FC575E">
        <w:rPr>
          <w:spacing w:val="-3"/>
        </w:rPr>
        <w:t xml:space="preserve"> shall have selectable control methods to control induction, interio</w:t>
      </w:r>
      <w:r w:rsidR="00F4188F">
        <w:rPr>
          <w:spacing w:val="-3"/>
        </w:rPr>
        <w:t xml:space="preserve">r permanent magnet (IPM), </w:t>
      </w:r>
      <w:r w:rsidR="00FC575E">
        <w:rPr>
          <w:spacing w:val="-3"/>
        </w:rPr>
        <w:t>surface permanent magnet (SPM)</w:t>
      </w:r>
      <w:r w:rsidR="00F4188F">
        <w:rPr>
          <w:spacing w:val="-3"/>
        </w:rPr>
        <w:t>, and synchronous reluctance</w:t>
      </w:r>
      <w:r w:rsidR="00FC575E">
        <w:rPr>
          <w:spacing w:val="-3"/>
        </w:rPr>
        <w:t xml:space="preserve"> motors. VFD shall be able to control the motor with (closed loop) and without (open loop) a feedback device (encoder, resolver, etc.).</w:t>
      </w:r>
    </w:p>
    <w:p w:rsidR="00A0177A" w:rsidRDefault="00A0177A" w:rsidP="003C682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A0177A" w:rsidRDefault="00A0177A"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Auto-tuning capability for all motors for easy commissioning.</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C1129" w:rsidRPr="00F11AE2"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F11AE2">
        <w:rPr>
          <w:spacing w:val="-3"/>
        </w:rPr>
        <w:t xml:space="preserve">VFD shall be able to switch from speed control to torque control on the fly via a </w:t>
      </w:r>
      <w:r w:rsidR="00D042C1" w:rsidRPr="00F11AE2">
        <w:rPr>
          <w:spacing w:val="-3"/>
        </w:rPr>
        <w:t>digital input or network communication.</w:t>
      </w:r>
    </w:p>
    <w:p w:rsidR="00CC1129" w:rsidRPr="00D042C1" w:rsidRDefault="00CC1129"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CC1129" w:rsidRPr="00D042C1" w:rsidRDefault="00CC1129"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D042C1">
        <w:rPr>
          <w:spacing w:val="-3"/>
        </w:rPr>
        <w:t>VFD shall be able to produce 100% continuous torque at zero speed when running in a closed loop control mode.</w:t>
      </w:r>
    </w:p>
    <w:p w:rsidR="00571BA5" w:rsidRPr="00041E48" w:rsidRDefault="00571BA5" w:rsidP="00952C45">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196C98" w:rsidRPr="00FC575E" w:rsidRDefault="00196C98"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 noise, low carrier frequency function.</w:t>
      </w:r>
    </w:p>
    <w:p w:rsidR="00FC575E"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C575E" w:rsidRPr="003F4011" w:rsidRDefault="00FC575E"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lastRenderedPageBreak/>
        <w:t>VFD should be able to be mounted next to each other with zero clearance for ratings up to 30HP</w:t>
      </w:r>
      <w:r w:rsidR="003843AD">
        <w:rPr>
          <w:szCs w:val="24"/>
        </w:rPr>
        <w:t xml:space="preserve"> Normal Duty (25HP Heavy Duty)</w:t>
      </w:r>
      <w:r>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F4188F">
        <w:rPr>
          <w:spacing w:val="-3"/>
        </w:rPr>
        <w:t xml:space="preserve"> </w:t>
      </w:r>
      <w:r w:rsidRPr="00041E48">
        <w:rPr>
          <w:spacing w:val="-3"/>
        </w:rPr>
        <w:t>accessible via a RS485 communication port.</w:t>
      </w:r>
      <w:r w:rsidR="00172C83">
        <w:rPr>
          <w:spacing w:val="-3"/>
        </w:rPr>
        <w:t xml:space="preserve"> The termination resistor shall be </w:t>
      </w:r>
      <w:r w:rsidR="00D017ED">
        <w:rPr>
          <w:spacing w:val="-3"/>
        </w:rPr>
        <w:t>embedded</w:t>
      </w:r>
      <w:r w:rsidR="007F63BE">
        <w:rPr>
          <w:spacing w:val="-3"/>
        </w:rPr>
        <w:t xml:space="preserve"> and selectable</w:t>
      </w:r>
      <w:r w:rsidR="00D542F9">
        <w:rPr>
          <w:spacing w:val="-3"/>
        </w:rPr>
        <w:t xml:space="preserve"> (enabled/disabled)</w:t>
      </w:r>
      <w:r w:rsidR="00172C83">
        <w:rPr>
          <w:spacing w:val="-3"/>
        </w:rPr>
        <w:t>.</w:t>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2A613E">
        <w:rPr>
          <w:spacing w:val="-3"/>
        </w:rPr>
        <w:t>thre</w:t>
      </w:r>
      <w:r w:rsidR="00725503">
        <w:rPr>
          <w:spacing w:val="-3"/>
        </w:rPr>
        <w:t xml:space="preserve">e independent </w:t>
      </w:r>
      <w:r w:rsidR="002338AB">
        <w:rPr>
          <w:spacing w:val="-3"/>
        </w:rPr>
        <w:t>multi-function</w:t>
      </w:r>
      <w:r w:rsidR="00725503">
        <w:rPr>
          <w:spacing w:val="-3"/>
        </w:rPr>
        <w:t xml:space="preserve"> analog inputs, individually</w:t>
      </w:r>
      <w:r w:rsidR="002A613E">
        <w:rPr>
          <w:spacing w:val="-3"/>
        </w:rPr>
        <w:t xml:space="preserve"> </w:t>
      </w:r>
      <w:r w:rsidR="00725503">
        <w:rPr>
          <w:spacing w:val="-3"/>
        </w:rPr>
        <w:t>selectable</w:t>
      </w:r>
      <w:r w:rsidR="002A613E">
        <w:rPr>
          <w:spacing w:val="-3"/>
        </w:rPr>
        <w:t xml:space="preserve"> for </w:t>
      </w:r>
      <w:r w:rsidR="007F63BE">
        <w:rPr>
          <w:spacing w:val="-3"/>
        </w:rPr>
        <w:t>unipolar voltage, bipolar voltage, or current</w:t>
      </w:r>
      <w:r w:rsidR="00F418FC">
        <w:rPr>
          <w:spacing w:val="-3"/>
        </w:rPr>
        <w:t>.</w:t>
      </w:r>
      <w:r w:rsidR="002A613E">
        <w:rPr>
          <w:spacing w:val="-3"/>
        </w:rPr>
        <w:t xml:space="preserve"> </w:t>
      </w:r>
      <w:r w:rsidR="007F63BE">
        <w:rPr>
          <w:spacing w:val="-3"/>
        </w:rPr>
        <w:t xml:space="preserve"> One of the inputs shall also be selectable for PTC.  </w:t>
      </w:r>
      <w:r w:rsidR="002A613E">
        <w:rPr>
          <w:spacing w:val="-3"/>
        </w:rPr>
        <w:t>Each</w:t>
      </w:r>
      <w:r w:rsidRPr="00041E48">
        <w:rPr>
          <w:spacing w:val="-3"/>
        </w:rPr>
        <w:t xml:space="preserve"> input shall </w:t>
      </w:r>
      <w:r w:rsidR="00F418FC">
        <w:rPr>
          <w:spacing w:val="-3"/>
        </w:rPr>
        <w:t>have</w:t>
      </w:r>
      <w:r w:rsidRPr="00041E48">
        <w:rPr>
          <w:spacing w:val="-3"/>
        </w:rPr>
        <w:t xml:space="preserve"> a programmable bias and gain.</w:t>
      </w:r>
      <w:r w:rsidR="00F418FC">
        <w:rPr>
          <w:spacing w:val="-3"/>
        </w:rPr>
        <w:t xml:space="preserve"> The inputs shall be individually programmed for, but not limited to:</w:t>
      </w:r>
    </w:p>
    <w:p w:rsidR="00350181"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Speed Reference</w:t>
      </w:r>
    </w:p>
    <w:p w:rsidR="00F00C78" w:rsidRPr="00F00C78"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 xml:space="preserve">PID </w:t>
      </w:r>
      <w:proofErr w:type="spellStart"/>
      <w:r w:rsidRPr="00F00C78">
        <w:rPr>
          <w:spacing w:val="-3"/>
        </w:rPr>
        <w:t>Setpoint</w:t>
      </w:r>
      <w:proofErr w:type="spellEnd"/>
    </w:p>
    <w:p w:rsidR="00F418FC"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 Feedback</w:t>
      </w:r>
    </w:p>
    <w:p w:rsidR="00F00C78"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sidRPr="00F00C78">
        <w:rPr>
          <w:szCs w:val="24"/>
        </w:rPr>
        <w:t>Motor Temperature</w:t>
      </w:r>
    </w:p>
    <w:p w:rsidR="00350181" w:rsidRPr="00F00C78"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Torque Limit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w:t>
      </w:r>
      <w:r w:rsidR="00FF6C5D" w:rsidRPr="00041E48">
        <w:rPr>
          <w:spacing w:val="-3"/>
        </w:rPr>
        <w:t xml:space="preserve"> </w:t>
      </w:r>
      <w:r w:rsidR="00725503">
        <w:rPr>
          <w:spacing w:val="-3"/>
        </w:rPr>
        <w:t>eight</w:t>
      </w:r>
      <w:r w:rsidR="00571BA5" w:rsidRPr="00041E48">
        <w:rPr>
          <w:spacing w:val="-3"/>
        </w:rPr>
        <w:t xml:space="preserve"> </w:t>
      </w:r>
      <w:r w:rsidR="00F418FC">
        <w:rPr>
          <w:spacing w:val="-3"/>
        </w:rPr>
        <w:t xml:space="preserve">independent </w:t>
      </w:r>
      <w:r w:rsidR="00571BA5" w:rsidRPr="00041E48">
        <w:rPr>
          <w:spacing w:val="-3"/>
        </w:rPr>
        <w:t>multi-function digital input terminals</w:t>
      </w:r>
      <w:r>
        <w:rPr>
          <w:spacing w:val="-3"/>
        </w:rPr>
        <w:t xml:space="preserve"> that can be set for sinking/sourcing and internal/external power supplies</w:t>
      </w:r>
      <w:r w:rsidR="00A664EF">
        <w:rPr>
          <w:spacing w:val="-3"/>
        </w:rPr>
        <w:t>, with a scan time of 0.5ms or faster, programmable for single or multiple scan</w:t>
      </w:r>
      <w:r>
        <w:rPr>
          <w:spacing w:val="-3"/>
        </w:rPr>
        <w:t xml:space="preserve">. The </w:t>
      </w:r>
      <w:r w:rsidR="00F418FC">
        <w:rPr>
          <w:spacing w:val="-3"/>
        </w:rPr>
        <w:t>inputs</w:t>
      </w:r>
      <w:r>
        <w:rPr>
          <w:spacing w:val="-3"/>
        </w:rPr>
        <w:t xml:space="preserve"> </w:t>
      </w:r>
      <w:r w:rsidR="00F418FC">
        <w:rPr>
          <w:spacing w:val="-3"/>
        </w:rPr>
        <w:t>shall</w:t>
      </w:r>
      <w:r>
        <w:rPr>
          <w:spacing w:val="-3"/>
        </w:rPr>
        <w:t xml:space="preserve"> be individually programmed for, but not limited to:</w:t>
      </w:r>
    </w:p>
    <w:p w:rsidR="00571BA5" w:rsidRPr="00350181"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350181">
        <w:rPr>
          <w:spacing w:val="-3"/>
        </w:rPr>
        <w:t>16</w:t>
      </w:r>
      <w:r w:rsidR="007F7763" w:rsidRPr="00350181">
        <w:rPr>
          <w:spacing w:val="-3"/>
        </w:rPr>
        <w:t xml:space="preserve"> Multi-step Speed References</w:t>
      </w:r>
      <w:r w:rsidRPr="00350181">
        <w:rPr>
          <w:spacing w:val="-3"/>
        </w:rPr>
        <w:t xml:space="preserve"> plus Jog</w:t>
      </w:r>
    </w:p>
    <w:p w:rsidR="00571BA5" w:rsidRPr="008E0115" w:rsidRDefault="007F7763"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Drive Enable</w:t>
      </w:r>
    </w:p>
    <w:p w:rsidR="007F7763"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Speed/Torque Changeover</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Fast Stop</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input that shall be programmed for, but not limited to:</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Frequency Reference</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 xml:space="preserve">PID </w:t>
      </w:r>
      <w:proofErr w:type="spellStart"/>
      <w:r w:rsidRPr="008E0115">
        <w:rPr>
          <w:szCs w:val="24"/>
        </w:rPr>
        <w:t>Setpoint</w:t>
      </w:r>
      <w:proofErr w:type="spellEnd"/>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Speed Feedback (V/f mode only)</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041E48">
        <w:t xml:space="preserve">VFD shall include two </w:t>
      </w:r>
      <w:r w:rsidR="00F418FC">
        <w:t xml:space="preserve">independent </w:t>
      </w:r>
      <w:r w:rsidR="00873423">
        <w:t xml:space="preserve">analog outputs, </w:t>
      </w:r>
      <w:r w:rsidR="00AE405C" w:rsidRPr="00041E48">
        <w:t xml:space="preserve">selectable </w:t>
      </w:r>
      <w:r w:rsidR="00873423">
        <w:t>for unipolar voltage, bipolar voltage, or current</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Current</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A7ACC"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Power</w:t>
      </w:r>
    </w:p>
    <w:p w:rsidR="00CA7ACC" w:rsidRPr="008E0115" w:rsidRDefault="00C54117"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Torque</w:t>
      </w:r>
    </w:p>
    <w:p w:rsidR="00A12AB3" w:rsidRPr="00A12AB3" w:rsidRDefault="00A12AB3"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041E48">
        <w:t xml:space="preserve">VFD shall include </w:t>
      </w:r>
      <w:r w:rsidR="00ED1648" w:rsidRPr="00041E48">
        <w:t xml:space="preserve">one fixed form "C" </w:t>
      </w:r>
      <w:r w:rsidR="00ED1648">
        <w:t>Fault</w:t>
      </w:r>
      <w:r w:rsidR="00ED1648" w:rsidRPr="00041E48">
        <w:t xml:space="preserve"> contact </w:t>
      </w:r>
      <w:r w:rsidR="00ED1648">
        <w:t xml:space="preserve">and </w:t>
      </w:r>
      <w:r w:rsidR="00823E98" w:rsidRPr="00041E48">
        <w:t>three programm</w:t>
      </w:r>
      <w:r w:rsidR="00443298" w:rsidRPr="00041E48">
        <w:t>able</w:t>
      </w:r>
      <w:r w:rsidRPr="00041E48">
        <w:t xml:space="preserve"> </w:t>
      </w:r>
      <w:proofErr w:type="gramStart"/>
      <w:r w:rsidR="002338AB">
        <w:t>multi-function</w:t>
      </w:r>
      <w:proofErr w:type="gramEnd"/>
      <w:r w:rsidR="002338AB">
        <w:t xml:space="preserve"> form "A" contacts. </w:t>
      </w:r>
      <w:r w:rsidRPr="00041E48">
        <w:t xml:space="preserve">These output relay contacts shall </w:t>
      </w:r>
      <w:r w:rsidR="002338AB">
        <w:t xml:space="preserve">all be rated for </w:t>
      </w:r>
      <w:r w:rsidR="009524F7">
        <w:t>1</w:t>
      </w:r>
      <w:r w:rsidRPr="00041E48">
        <w:t xml:space="preserve">A at </w:t>
      </w:r>
      <w:r w:rsidR="009524F7">
        <w:t>250</w:t>
      </w:r>
      <w:r w:rsidRPr="00041E48">
        <w:t xml:space="preserve"> </w:t>
      </w:r>
      <w:r w:rsidRPr="00041E48">
        <w:lastRenderedPageBreak/>
        <w:t xml:space="preserve">VAC and shall </w:t>
      </w:r>
      <w:r w:rsidR="002338AB">
        <w:t>be programmed for</w:t>
      </w:r>
      <w:r w:rsidRPr="00041E48">
        <w:t>, but not limited to:</w:t>
      </w:r>
    </w:p>
    <w:p w:rsidR="00571BA5"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pacing w:val="-3"/>
          <w:szCs w:val="24"/>
        </w:rPr>
        <w:t>Speed Agree</w:t>
      </w:r>
    </w:p>
    <w:p w:rsidR="00F418FC"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Zero Speed</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Drive Ready</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Run</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Reverse</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t>FD shall include a multi-function 32 kHz pulse train output that shall be programmed for, but not limited to:</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Motor Speed</w:t>
      </w:r>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 xml:space="preserve">PID </w:t>
      </w:r>
      <w:proofErr w:type="spellStart"/>
      <w:r w:rsidRPr="008E0115">
        <w:rPr>
          <w:szCs w:val="24"/>
        </w:rPr>
        <w:t>Setpoint</w:t>
      </w:r>
      <w:proofErr w:type="spellEnd"/>
    </w:p>
    <w:p w:rsidR="00C54117" w:rsidRPr="008E0115" w:rsidRDefault="00C54117" w:rsidP="008E0115">
      <w:pPr>
        <w:pStyle w:val="ListParagraph"/>
        <w:numPr>
          <w:ilvl w:val="0"/>
          <w:numId w:val="36"/>
        </w:numPr>
        <w:tabs>
          <w:tab w:val="left" w:pos="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F418FC" w:rsidRDefault="00F418FC"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3078" w:rsidRDefault="0057307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 auxiliary power input for the purpose of powering control circuit while main power is removed.  When powered by 24Vdc, all control circuits including I/O, expansion cards, and keypad shall be completely functional</w:t>
      </w:r>
    </w:p>
    <w:p w:rsidR="00873423" w:rsidRDefault="00873423"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3078" w:rsidRDefault="00873423"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include </w:t>
      </w:r>
      <w:r w:rsidR="003D0818">
        <w:rPr>
          <w:spacing w:val="-3"/>
        </w:rPr>
        <w:t xml:space="preserve">150mA of </w:t>
      </w:r>
      <w:r>
        <w:rPr>
          <w:spacing w:val="-3"/>
        </w:rPr>
        <w:t>24Vdc</w:t>
      </w:r>
      <w:r w:rsidR="003D0818">
        <w:rPr>
          <w:spacing w:val="-3"/>
        </w:rPr>
        <w:t xml:space="preserve"> power for customer use.  This capacity shall be in addition to power required to operate the VFD’s digital inputs.</w:t>
      </w:r>
    </w:p>
    <w:p w:rsidR="003D0818" w:rsidRDefault="003D0818"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952C4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r w:rsidR="00162C27">
        <w:rPr>
          <w:spacing w:val="-3"/>
        </w:rPr>
        <w:t xml:space="preserve"> or greater</w:t>
      </w:r>
      <w:r w:rsidRPr="00952C45">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3C682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00825D27">
        <w:t xml:space="preserve"> a fault trace function to capture relevant monitor values at the time of the most recent fault.</w:t>
      </w:r>
    </w:p>
    <w:p w:rsidR="003C682A" w:rsidRPr="003C682A" w:rsidRDefault="003C682A"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3D0818"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D017ED">
        <w:rPr>
          <w:spacing w:val="-3"/>
        </w:rPr>
        <w:t xml:space="preserve">a battery powered real time clock and history of the most recent </w:t>
      </w:r>
      <w:r w:rsidR="00825D27">
        <w:t xml:space="preserve">10 </w:t>
      </w:r>
      <w:r w:rsidR="00D017ED">
        <w:t>fault with associated time stamps based on the real time clock.</w:t>
      </w:r>
    </w:p>
    <w:p w:rsidR="003D0818" w:rsidRDefault="003D0818" w:rsidP="003D081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3D0818" w:rsidRPr="007177D9" w:rsidRDefault="003D0818"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w:t>
      </w:r>
      <w:r w:rsidR="00B53F18">
        <w:rPr>
          <w:spacing w:val="-3"/>
        </w:rPr>
        <w:t xml:space="preserve">include memory card slot, capable of accepting up to 32GB memory </w:t>
      </w:r>
      <w:r>
        <w:rPr>
          <w:spacing w:val="-3"/>
        </w:rPr>
        <w:t xml:space="preserve">for </w:t>
      </w:r>
      <w:r w:rsidR="00B53F18">
        <w:rPr>
          <w:spacing w:val="-3"/>
        </w:rPr>
        <w:t>capturing</w:t>
      </w:r>
      <w:r>
        <w:rPr>
          <w:spacing w:val="-3"/>
        </w:rPr>
        <w:t xml:space="preserve"> high speed drive data with programmable sample rate</w:t>
      </w:r>
      <w:r w:rsidR="00B53F18">
        <w:rPr>
          <w:spacing w:val="-3"/>
        </w:rPr>
        <w:t>.  Drive data on memory card shall be accessible via stand card reader and displayable in VFD supplier’s free graphical computer program.</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6569D0"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preventative maintenance monitors for predicting the remaining life of IGBTs, cooling fans, bus capacitors and pre-charge relay</w:t>
      </w:r>
      <w:r w:rsidR="00F555E2">
        <w:t>s</w:t>
      </w:r>
      <w:r>
        <w:t>.</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shall have the following minimum protective functions: Overheat, motor overload, VFD overload, short circuit, overvoltage, </w:t>
      </w:r>
      <w:proofErr w:type="spellStart"/>
      <w:r>
        <w:t>undervoltage</w:t>
      </w:r>
      <w:proofErr w:type="spellEnd"/>
      <w:r>
        <w:t>,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257119"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a USB</w:t>
      </w:r>
      <w:r w:rsidR="00671CFE">
        <w:t>-OTG</w:t>
      </w:r>
      <w:r>
        <w:t xml:space="preserve"> port for easy connection to a computer </w:t>
      </w:r>
      <w:r w:rsidR="00671CFE">
        <w:t>or mobile device (tablet or smartphone)</w:t>
      </w:r>
      <w:r w:rsidR="00257119">
        <w:t>.</w:t>
      </w:r>
      <w:r w:rsidR="00F4188F">
        <w:t xml:space="preserve">  </w:t>
      </w:r>
      <w:r w:rsidR="00671CFE">
        <w:t>VFD shall not require any other p</w:t>
      </w:r>
      <w:r w:rsidR="00F4188F">
        <w:t xml:space="preserve">ower source </w:t>
      </w:r>
      <w:r w:rsidR="00671CFE">
        <w:t xml:space="preserve">(other than what is provided from the USB connection) to gain read/write access to all </w:t>
      </w:r>
      <w:r w:rsidR="00671CFE">
        <w:lastRenderedPageBreak/>
        <w:t xml:space="preserve">VFD settings, and to flash VFD firmware.  Neither main input power nor auxiliary control </w:t>
      </w:r>
      <w:r w:rsidR="00E13FF1">
        <w:t xml:space="preserve">input </w:t>
      </w:r>
      <w:r w:rsidR="00671CFE">
        <w:t>power shall be necessary.</w:t>
      </w:r>
    </w:p>
    <w:p w:rsidR="00257119" w:rsidRDefault="0025711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12B41"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w:t>
      </w:r>
      <w:r w:rsidR="00012B41">
        <w:t>supplier</w:t>
      </w:r>
      <w:r>
        <w:t xml:space="preserve"> shall provide free PC</w:t>
      </w:r>
      <w:r w:rsidR="0024751E">
        <w:t xml:space="preserve"> </w:t>
      </w:r>
      <w:r w:rsidR="00012B41">
        <w:t xml:space="preserve">and Mobile </w:t>
      </w:r>
      <w:r w:rsidR="00080A8C">
        <w:t xml:space="preserve">software that </w:t>
      </w:r>
      <w:r w:rsidR="0024751E">
        <w:t>includes online and offline parameter management, application wizards, oscilloscope function, network configurator for Ethernet, parameter conversion tool and diagnostic functions.</w:t>
      </w:r>
    </w:p>
    <w:p w:rsidR="00012B41" w:rsidRDefault="00012B41" w:rsidP="00012B41">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012B41" w:rsidRPr="00041E48" w:rsidRDefault="00012B41"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supplier shall provide free cloud storage with secure access, for the purpose of storing drive settings and other data associated with each application</w:t>
      </w:r>
      <w:r w:rsidR="00DE2F79">
        <w:rPr>
          <w:spacing w:val="-3"/>
        </w:rPr>
        <w:t>.</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C368A"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 </w:t>
      </w:r>
      <w:r w:rsidR="003C682A">
        <w:rPr>
          <w:spacing w:val="-3"/>
        </w:rPr>
        <w:t xml:space="preserve">removable </w:t>
      </w:r>
      <w:r w:rsidR="00206BFF">
        <w:rPr>
          <w:spacing w:val="-3"/>
        </w:rPr>
        <w:t>keypad for programming</w:t>
      </w:r>
      <w:r w:rsidR="00206BFF" w:rsidRPr="005C368A">
        <w:rPr>
          <w:spacing w:val="-3"/>
        </w:rPr>
        <w:t xml:space="preserve">, operating, </w:t>
      </w:r>
      <w:r w:rsidR="00206BFF">
        <w:rPr>
          <w:spacing w:val="-3"/>
        </w:rPr>
        <w:t xml:space="preserve">and </w:t>
      </w:r>
      <w:r w:rsidR="00206BFF" w:rsidRPr="005C368A">
        <w:rPr>
          <w:spacing w:val="-3"/>
        </w:rPr>
        <w:t>moni</w:t>
      </w:r>
      <w:r w:rsidR="00206BFF">
        <w:rPr>
          <w:spacing w:val="-3"/>
        </w:rPr>
        <w:t xml:space="preserve">toring.  </w:t>
      </w:r>
      <w:proofErr w:type="gramStart"/>
      <w:r w:rsidR="00E3577D">
        <w:rPr>
          <w:spacing w:val="-3"/>
        </w:rPr>
        <w:t xml:space="preserve">Keypad </w:t>
      </w:r>
      <w:r w:rsidR="00206BFF">
        <w:rPr>
          <w:spacing w:val="-3"/>
        </w:rPr>
        <w:t xml:space="preserve"> shall</w:t>
      </w:r>
      <w:proofErr w:type="gramEnd"/>
      <w:r w:rsidR="00206BFF">
        <w:rPr>
          <w:spacing w:val="-3"/>
        </w:rPr>
        <w:t xml:space="preserve"> have </w:t>
      </w:r>
      <w:r w:rsidR="004D0386">
        <w:rPr>
          <w:spacing w:val="-3"/>
        </w:rPr>
        <w:t>an LCD display</w:t>
      </w:r>
      <w:r w:rsidR="00206BFF">
        <w:rPr>
          <w:spacing w:val="-3"/>
        </w:rPr>
        <w:t xml:space="preserve"> with backlight and contrast adjustment, and shall be viewable in direct sunlight</w:t>
      </w:r>
      <w:r w:rsidR="004D0386">
        <w:rPr>
          <w:spacing w:val="-3"/>
        </w:rPr>
        <w:t xml:space="preserve">. </w:t>
      </w:r>
      <w:r w:rsidR="00E3577D">
        <w:rPr>
          <w:spacing w:val="-3"/>
        </w:rPr>
        <w:t xml:space="preserve">Keypad </w:t>
      </w:r>
      <w:r w:rsidR="00206BFF">
        <w:rPr>
          <w:spacing w:val="-3"/>
        </w:rPr>
        <w:t>shal</w:t>
      </w:r>
      <w:r w:rsidR="004D0386">
        <w:rPr>
          <w:spacing w:val="-3"/>
        </w:rPr>
        <w:t xml:space="preserve">l </w:t>
      </w:r>
      <w:r w:rsidR="00206BFF">
        <w:rPr>
          <w:spacing w:val="-3"/>
        </w:rPr>
        <w:t xml:space="preserve">have memory to backup all drive setting.  </w:t>
      </w:r>
      <w:r w:rsidR="00E3577D">
        <w:rPr>
          <w:spacing w:val="-3"/>
        </w:rPr>
        <w:t>Keypad</w:t>
      </w:r>
      <w:r w:rsidR="00206BFF">
        <w:rPr>
          <w:spacing w:val="-3"/>
        </w:rPr>
        <w:t xml:space="preserve"> shall be capable of 32 character descripti</w:t>
      </w:r>
      <w:r w:rsidR="00E3577D">
        <w:rPr>
          <w:spacing w:val="-3"/>
        </w:rPr>
        <w:t xml:space="preserve">ons and support at least </w:t>
      </w:r>
      <w:r w:rsidR="00162C27">
        <w:rPr>
          <w:spacing w:val="-3"/>
        </w:rPr>
        <w:t>the following languages: English, French, Spanish, Portuguese, German, Italian, Greek, Polish, Czech, Turkish, Russian, Japanese, and Chinese</w:t>
      </w:r>
      <w:r w:rsidR="00C6742A" w:rsidRPr="005C368A">
        <w:rPr>
          <w:spacing w:val="-3"/>
        </w:rPr>
        <w:t>.</w:t>
      </w:r>
    </w:p>
    <w:p w:rsidR="00571BA5" w:rsidRPr="00041E48" w:rsidRDefault="00571BA5" w:rsidP="003C682A">
      <w:pPr>
        <w:pStyle w:val="BodyText2"/>
        <w:tabs>
          <w:tab w:val="left" w:pos="630"/>
          <w:tab w:val="num" w:pos="1260"/>
        </w:tabs>
        <w:ind w:left="0"/>
      </w:pPr>
    </w:p>
    <w:p w:rsidR="00571BA5" w:rsidRPr="00925353"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25353">
        <w:rPr>
          <w:spacing w:val="-3"/>
        </w:rPr>
        <w:t xml:space="preserve">VFD </w:t>
      </w:r>
      <w:r w:rsidR="00925353" w:rsidRPr="00925353">
        <w:rPr>
          <w:spacing w:val="-3"/>
        </w:rPr>
        <w:t xml:space="preserve">shall provide </w:t>
      </w:r>
      <w:r w:rsidRPr="00925353">
        <w:rPr>
          <w:spacing w:val="-3"/>
        </w:rPr>
        <w:t xml:space="preserve">plain language </w:t>
      </w:r>
      <w:r w:rsidR="008125DA" w:rsidRPr="00925353">
        <w:rPr>
          <w:spacing w:val="-3"/>
        </w:rPr>
        <w:t>readouts of</w:t>
      </w:r>
      <w:r w:rsidRPr="00925353">
        <w:rPr>
          <w:spacing w:val="-3"/>
        </w:rPr>
        <w:t xml:space="preserve"> output frequency in hertz, PI</w:t>
      </w:r>
      <w:r w:rsidR="008125DA" w:rsidRPr="00925353">
        <w:rPr>
          <w:spacing w:val="-3"/>
        </w:rPr>
        <w:t>D</w:t>
      </w:r>
      <w:r w:rsidRPr="00925353">
        <w:rPr>
          <w:spacing w:val="-3"/>
        </w:rPr>
        <w:t xml:space="preserve"> feedback in percent, output voltage in volts, output current in amp</w:t>
      </w:r>
      <w:r w:rsidR="008125DA" w:rsidRPr="00925353">
        <w:rPr>
          <w:spacing w:val="-3"/>
        </w:rPr>
        <w:t>s, output power in kilowatts, DC</w:t>
      </w:r>
      <w:r w:rsidRPr="00925353">
        <w:rPr>
          <w:spacing w:val="-3"/>
        </w:rPr>
        <w:t xml:space="preserve"> bus voltage in volts, interface terminal status, </w:t>
      </w:r>
      <w:proofErr w:type="spellStart"/>
      <w:r w:rsidRPr="00925353">
        <w:rPr>
          <w:spacing w:val="-3"/>
        </w:rPr>
        <w:t>heatsink</w:t>
      </w:r>
      <w:proofErr w:type="spellEnd"/>
      <w:r w:rsidRPr="00925353">
        <w:rPr>
          <w:spacing w:val="-3"/>
        </w:rPr>
        <w:t xml:space="preserve"> tem</w:t>
      </w:r>
      <w:r w:rsidR="00925353">
        <w:rPr>
          <w:spacing w:val="-3"/>
        </w:rPr>
        <w:t>perature and fault conditions.</w:t>
      </w:r>
    </w:p>
    <w:p w:rsidR="00770267" w:rsidRPr="00041E48" w:rsidRDefault="00770267"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240CF7" w:rsidRPr="00041E48" w:rsidRDefault="00AD5D94"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szCs w:val="24"/>
        </w:rPr>
      </w:pPr>
      <w:r>
        <w:rPr>
          <w:szCs w:val="24"/>
        </w:rPr>
        <w:t>VFD shall have an independent</w:t>
      </w:r>
      <w:r w:rsidR="00770267" w:rsidRPr="00041E48">
        <w:rPr>
          <w:szCs w:val="24"/>
        </w:rPr>
        <w:t xml:space="preserve"> PI</w:t>
      </w:r>
      <w:r>
        <w:rPr>
          <w:szCs w:val="24"/>
        </w:rPr>
        <w:t>D</w:t>
      </w:r>
      <w:r w:rsidR="00770267" w:rsidRPr="00041E48">
        <w:rPr>
          <w:szCs w:val="24"/>
        </w:rPr>
        <w:t xml:space="preserve"> loop that can be used </w:t>
      </w:r>
      <w:r>
        <w:rPr>
          <w:szCs w:val="24"/>
        </w:rPr>
        <w:t xml:space="preserve">to </w:t>
      </w:r>
      <w:r w:rsidR="00770267" w:rsidRPr="00041E48">
        <w:rPr>
          <w:szCs w:val="24"/>
        </w:rPr>
        <w:t xml:space="preserve">vary the VFD output </w:t>
      </w:r>
      <w:r>
        <w:rPr>
          <w:szCs w:val="24"/>
        </w:rPr>
        <w:t>to</w:t>
      </w:r>
      <w:r w:rsidR="00770267" w:rsidRPr="00041E48">
        <w:rPr>
          <w:szCs w:val="24"/>
        </w:rPr>
        <w:t xml:space="preserve"> maintain a set</w:t>
      </w:r>
      <w:r w:rsidR="007B0089">
        <w:rPr>
          <w:szCs w:val="24"/>
        </w:rPr>
        <w:t xml:space="preserve"> </w:t>
      </w:r>
      <w:r w:rsidR="00770267" w:rsidRPr="00041E48">
        <w:rPr>
          <w:szCs w:val="24"/>
        </w:rPr>
        <w:t>point of an in</w:t>
      </w:r>
      <w:r>
        <w:rPr>
          <w:szCs w:val="24"/>
        </w:rPr>
        <w:t>dependent process</w:t>
      </w:r>
      <w:r w:rsidR="00770267" w:rsidRPr="00041E48">
        <w:rPr>
          <w:szCs w:val="24"/>
        </w:rPr>
        <w:t>.</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041E48" w:rsidRDefault="00571BA5"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include loss of input signal protection, with a selectable response</w:t>
      </w:r>
      <w:r w:rsidR="00F555E2">
        <w:rPr>
          <w:spacing w:val="-3"/>
        </w:rPr>
        <w:t>s</w:t>
      </w:r>
      <w:r w:rsidRPr="00041E48">
        <w:rPr>
          <w:spacing w:val="-3"/>
        </w:rPr>
        <w:t xml:space="preserve"> including </w:t>
      </w:r>
      <w:r w:rsidR="004C3187">
        <w:rPr>
          <w:spacing w:val="-3"/>
        </w:rPr>
        <w:t>running at a preset speed</w:t>
      </w:r>
      <w:r w:rsidRPr="00041E48">
        <w:rPr>
          <w:spacing w:val="-3"/>
        </w:rPr>
        <w:t>.</w:t>
      </w:r>
    </w:p>
    <w:p w:rsidR="00770267" w:rsidRPr="00041E48" w:rsidRDefault="00770267"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4D0386" w:rsidRDefault="00770267"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 VFD shall include electronic thermal overload protectio</w:t>
      </w:r>
      <w:r w:rsidR="007177D9">
        <w:rPr>
          <w:spacing w:val="-3"/>
        </w:rPr>
        <w:t>n for both the drive and motor.</w:t>
      </w:r>
      <w:r w:rsidRPr="00041E48">
        <w:rPr>
          <w:spacing w:val="-3"/>
        </w:rPr>
        <w:t xml:space="preserve"> The electronic thermal motor ov</w:t>
      </w:r>
      <w:r w:rsidR="00925353">
        <w:rPr>
          <w:spacing w:val="-3"/>
        </w:rPr>
        <w:t>erload shall be approved by UL</w:t>
      </w:r>
      <w:r w:rsidRPr="00041E48">
        <w:rPr>
          <w:spacing w:val="-3"/>
        </w:rPr>
        <w:t>.</w:t>
      </w:r>
    </w:p>
    <w:p w:rsidR="007737BA" w:rsidRPr="007737BA" w:rsidRDefault="007737BA"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37BA" w:rsidRDefault="007737BA"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include an </w:t>
      </w:r>
      <w:r w:rsidR="00E13FF1">
        <w:rPr>
          <w:spacing w:val="-3"/>
        </w:rPr>
        <w:t>e</w:t>
      </w:r>
      <w:r>
        <w:rPr>
          <w:spacing w:val="-3"/>
        </w:rPr>
        <w:t xml:space="preserve">mbedded category 3 Safe Torque </w:t>
      </w:r>
      <w:proofErr w:type="gramStart"/>
      <w:r>
        <w:rPr>
          <w:spacing w:val="-3"/>
        </w:rPr>
        <w:t>Off</w:t>
      </w:r>
      <w:proofErr w:type="gramEnd"/>
      <w:r>
        <w:rPr>
          <w:spacing w:val="-3"/>
        </w:rPr>
        <w:t xml:space="preserve"> (STO) solution</w:t>
      </w:r>
      <w:r w:rsidR="00F555E2">
        <w:rPr>
          <w:spacing w:val="-3"/>
        </w:rPr>
        <w:t xml:space="preserve">, </w:t>
      </w:r>
      <w:r>
        <w:rPr>
          <w:spacing w:val="-3"/>
        </w:rPr>
        <w:t>TUV certified to EN/ISO 13849-1 (</w:t>
      </w:r>
      <w:proofErr w:type="spellStart"/>
      <w:r>
        <w:rPr>
          <w:spacing w:val="-3"/>
        </w:rPr>
        <w:t>PL</w:t>
      </w:r>
      <w:r w:rsidR="00E13FF1">
        <w:rPr>
          <w:spacing w:val="-3"/>
        </w:rPr>
        <w:t>e</w:t>
      </w:r>
      <w:proofErr w:type="spellEnd"/>
      <w:r>
        <w:rPr>
          <w:spacing w:val="-3"/>
        </w:rPr>
        <w:t>) and IEC 62061 (SIL</w:t>
      </w:r>
      <w:r w:rsidR="00E13FF1">
        <w:rPr>
          <w:spacing w:val="-3"/>
        </w:rPr>
        <w:t>3</w:t>
      </w:r>
      <w:r>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have </w:t>
      </w:r>
      <w:r w:rsidR="00746EB5">
        <w:rPr>
          <w:spacing w:val="-3"/>
        </w:rPr>
        <w:t>pluggable</w:t>
      </w:r>
      <w:r>
        <w:rPr>
          <w:spacing w:val="-3"/>
        </w:rPr>
        <w:t xml:space="preserve"> control wir</w:t>
      </w:r>
      <w:r w:rsidR="00746EB5">
        <w:rPr>
          <w:spacing w:val="-3"/>
        </w:rPr>
        <w:t>e</w:t>
      </w:r>
      <w:r>
        <w:rPr>
          <w:spacing w:val="-3"/>
        </w:rPr>
        <w:t xml:space="preserve"> </w:t>
      </w:r>
      <w:r w:rsidR="00162C27">
        <w:rPr>
          <w:spacing w:val="-3"/>
        </w:rPr>
        <w:t xml:space="preserve">terminals </w:t>
      </w:r>
      <w:r w:rsidR="00746EB5">
        <w:rPr>
          <w:spacing w:val="-3"/>
        </w:rPr>
        <w:t>(</w:t>
      </w:r>
      <w:r w:rsidR="00162C27">
        <w:rPr>
          <w:spacing w:val="-3"/>
        </w:rPr>
        <w:t xml:space="preserve">or </w:t>
      </w:r>
      <w:r w:rsidR="00746EB5">
        <w:rPr>
          <w:spacing w:val="-3"/>
        </w:rPr>
        <w:t xml:space="preserve">pluggable </w:t>
      </w:r>
      <w:r w:rsidR="00162C27">
        <w:rPr>
          <w:spacing w:val="-3"/>
        </w:rPr>
        <w:t>terminal board</w:t>
      </w:r>
      <w:r w:rsidR="00746EB5">
        <w:rPr>
          <w:spacing w:val="-3"/>
        </w:rPr>
        <w:t>)</w:t>
      </w:r>
      <w:r w:rsidR="00162C27">
        <w:rPr>
          <w:spacing w:val="-3"/>
        </w:rPr>
        <w:t xml:space="preserve"> that </w:t>
      </w:r>
      <w:r w:rsidR="00746EB5">
        <w:rPr>
          <w:spacing w:val="-3"/>
        </w:rPr>
        <w:t>allow drive replacement without removing and re-installing individual wires from the digital input and analog control terminals</w:t>
      </w:r>
      <w:r w:rsidR="007737BA">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A76DA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76DA9">
        <w:rPr>
          <w:spacing w:val="-3"/>
        </w:rPr>
        <w:t>VFD shall use 24 VDC cooling fans for all ratings. Fans shall be mounted at the top of the drive for easier access.</w:t>
      </w:r>
    </w:p>
    <w:p w:rsidR="0097519D" w:rsidRPr="00A76DA9" w:rsidRDefault="0097519D"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highlight w:val="yellow"/>
        </w:rPr>
      </w:pPr>
    </w:p>
    <w:p w:rsidR="00CA3A07" w:rsidRPr="003C682A" w:rsidRDefault="0097519D" w:rsidP="00CA3A07">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3C682A">
        <w:rPr>
          <w:spacing w:val="-3"/>
        </w:rPr>
        <w:t xml:space="preserve">VFD shall include an embedded </w:t>
      </w:r>
      <w:r w:rsidR="00E13FF1" w:rsidRPr="003C682A">
        <w:rPr>
          <w:spacing w:val="-3"/>
        </w:rPr>
        <w:t>programm</w:t>
      </w:r>
      <w:r w:rsidR="00E13FF1">
        <w:rPr>
          <w:spacing w:val="-3"/>
        </w:rPr>
        <w:t>able</w:t>
      </w:r>
      <w:r w:rsidR="00E13FF1" w:rsidRPr="003C682A">
        <w:rPr>
          <w:spacing w:val="-3"/>
        </w:rPr>
        <w:t xml:space="preserve"> </w:t>
      </w:r>
      <w:r w:rsidRPr="003C682A">
        <w:rPr>
          <w:spacing w:val="-3"/>
        </w:rPr>
        <w:t>function block</w:t>
      </w:r>
      <w:r w:rsidR="00E13FF1">
        <w:rPr>
          <w:spacing w:val="-3"/>
        </w:rPr>
        <w:t>s</w:t>
      </w:r>
      <w:r w:rsidRPr="003C682A">
        <w:rPr>
          <w:spacing w:val="-3"/>
        </w:rPr>
        <w:t xml:space="preserve"> </w:t>
      </w:r>
      <w:r w:rsidR="00E13FF1">
        <w:rPr>
          <w:spacing w:val="-3"/>
        </w:rPr>
        <w:t xml:space="preserve">with both logic an analog math functions.  Functions blocks shall be capable of connecting to internal drive functions and </w:t>
      </w:r>
      <w:r w:rsidR="00F451CF">
        <w:rPr>
          <w:spacing w:val="-3"/>
        </w:rPr>
        <w:t xml:space="preserve">to both standard and </w:t>
      </w:r>
      <w:r w:rsidR="00E13FF1">
        <w:rPr>
          <w:spacing w:val="-3"/>
        </w:rPr>
        <w:t>expansion I/O</w:t>
      </w:r>
      <w:r w:rsidR="00CA3A07" w:rsidRPr="003C682A">
        <w:rPr>
          <w:spacing w:val="-3"/>
        </w:rPr>
        <w:t>.</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C1129">
        <w:rPr>
          <w:spacing w:val="-3"/>
        </w:rPr>
        <w:t>VFD shall include the following 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a user-defined set of parameters</w:t>
      </w:r>
    </w:p>
    <w:p w:rsidR="00080A8C" w:rsidRPr="00B16DEF"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Pr>
          <w:spacing w:val="-3"/>
        </w:rPr>
        <w:t xml:space="preserve">Capability to see only the parameters that have been modified </w:t>
      </w:r>
    </w:p>
    <w:p w:rsidR="00B16DEF" w:rsidRPr="00080A8C" w:rsidRDefault="00B16DEF" w:rsidP="00080A8C">
      <w:pPr>
        <w:pStyle w:val="BodyTextIndent2"/>
        <w:numPr>
          <w:ilvl w:val="0"/>
          <w:numId w:val="37"/>
        </w:numPr>
      </w:pPr>
      <w:r>
        <w:rPr>
          <w:szCs w:val="24"/>
        </w:rPr>
        <w:t>Ability to set the motor speed in Hertz, RPM, percent or custom units.</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Default="00571BA5" w:rsidP="00080A8C">
      <w:pPr>
        <w:pStyle w:val="BodyText2"/>
        <w:numPr>
          <w:ilvl w:val="0"/>
          <w:numId w:val="37"/>
        </w:numPr>
        <w:tabs>
          <w:tab w:val="clear" w:pos="1800"/>
          <w:tab w:val="left" w:pos="1890"/>
        </w:tabs>
        <w:jc w:val="left"/>
      </w:pPr>
      <w:r w:rsidRPr="00CC1129">
        <w:t>Ability to close fault contact after the completion of all fault restart attempts.</w:t>
      </w:r>
    </w:p>
    <w:p w:rsidR="006569D0" w:rsidRDefault="006569D0" w:rsidP="00080A8C">
      <w:pPr>
        <w:pStyle w:val="BodyText2"/>
        <w:numPr>
          <w:ilvl w:val="0"/>
          <w:numId w:val="37"/>
        </w:numPr>
        <w:tabs>
          <w:tab w:val="clear" w:pos="1800"/>
          <w:tab w:val="left" w:pos="1890"/>
        </w:tabs>
        <w:jc w:val="left"/>
      </w:pPr>
      <w:r>
        <w:t xml:space="preserve">Kinetic </w:t>
      </w:r>
      <w:r w:rsidR="00A370FA">
        <w:t>e</w:t>
      </w:r>
      <w:r>
        <w:t xml:space="preserve">nergy </w:t>
      </w:r>
      <w:r w:rsidR="00A370FA">
        <w:t>b</w:t>
      </w:r>
      <w:r>
        <w:t>raking</w:t>
      </w:r>
      <w:r w:rsidR="00A370FA">
        <w:t xml:space="preserve"> function for deceleration upon</w:t>
      </w:r>
      <w:r>
        <w:t xml:space="preserve"> power loss.</w:t>
      </w:r>
    </w:p>
    <w:p w:rsidR="006569D0" w:rsidRPr="00CC1129" w:rsidRDefault="006569D0" w:rsidP="00080A8C">
      <w:pPr>
        <w:pStyle w:val="BodyText2"/>
        <w:numPr>
          <w:ilvl w:val="0"/>
          <w:numId w:val="37"/>
        </w:numPr>
        <w:tabs>
          <w:tab w:val="clear" w:pos="1800"/>
          <w:tab w:val="left" w:pos="1890"/>
        </w:tabs>
        <w:jc w:val="left"/>
      </w:pPr>
      <w:r>
        <w:t xml:space="preserve">Overvoltage suppression </w:t>
      </w:r>
      <w:proofErr w:type="gramStart"/>
      <w:r>
        <w:t>function</w:t>
      </w:r>
      <w:proofErr w:type="gramEnd"/>
      <w:r>
        <w:t xml:space="preserve"> for cyclic regenerative loads.</w:t>
      </w:r>
    </w:p>
    <w:p w:rsidR="00571BA5" w:rsidRPr="00CC1129" w:rsidRDefault="00571BA5" w:rsidP="00080A8C">
      <w:pPr>
        <w:pStyle w:val="BodyTextIndent2"/>
        <w:numPr>
          <w:ilvl w:val="0"/>
          <w:numId w:val="37"/>
        </w:numPr>
      </w:pPr>
      <w:r w:rsidRPr="00CC1129">
        <w:t>Stall prevention capability.</w:t>
      </w:r>
    </w:p>
    <w:p w:rsidR="00571BA5" w:rsidRDefault="00571BA5" w:rsidP="00080A8C">
      <w:pPr>
        <w:pStyle w:val="BodyTextIndent2"/>
        <w:numPr>
          <w:ilvl w:val="0"/>
          <w:numId w:val="37"/>
        </w:numPr>
      </w:pPr>
      <w:r w:rsidRPr="00CC1129">
        <w:t xml:space="preserve">"S" curve soft start </w:t>
      </w:r>
      <w:r w:rsidR="00EF2B2A" w:rsidRPr="00CC1129">
        <w:t xml:space="preserve">/ soft stop </w:t>
      </w:r>
      <w:r w:rsidRPr="00CC1129">
        <w:t>capability</w:t>
      </w:r>
      <w:r w:rsidR="002C63C9">
        <w:t xml:space="preserve"> with four programmable corners</w:t>
      </w:r>
      <w:r w:rsidRPr="00CC1129">
        <w:t>.</w:t>
      </w:r>
    </w:p>
    <w:p w:rsidR="00B16DEF" w:rsidRDefault="00B16DEF" w:rsidP="00080A8C">
      <w:pPr>
        <w:pStyle w:val="BodyTextIndent2"/>
        <w:numPr>
          <w:ilvl w:val="0"/>
          <w:numId w:val="37"/>
        </w:numPr>
      </w:pPr>
      <w:r>
        <w:t>Four sets of acceleration/deceleration times, selectable via digital input.</w:t>
      </w:r>
    </w:p>
    <w:p w:rsidR="002C63C9" w:rsidRPr="002C63C9" w:rsidRDefault="002C63C9" w:rsidP="002C63C9">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751DC">
        <w:rPr>
          <w:spacing w:val="-3"/>
        </w:rPr>
        <w:t>Acceleration</w:t>
      </w:r>
      <w:r>
        <w:rPr>
          <w:spacing w:val="-3"/>
        </w:rPr>
        <w:t>/deceleration</w:t>
      </w:r>
      <w:r w:rsidRPr="005751DC">
        <w:rPr>
          <w:spacing w:val="-3"/>
        </w:rPr>
        <w:t xml:space="preserve"> adjustment from 0.00 to 6000 seconds.</w:t>
      </w:r>
    </w:p>
    <w:p w:rsidR="00571BA5" w:rsidRPr="00CC1129" w:rsidRDefault="00CC1129" w:rsidP="00080A8C">
      <w:pPr>
        <w:pStyle w:val="BodyTextIndent2"/>
        <w:numPr>
          <w:ilvl w:val="0"/>
          <w:numId w:val="37"/>
        </w:numPr>
      </w:pPr>
      <w:r w:rsidRPr="00CC1129">
        <w:t xml:space="preserve">Bi-directional Speed search </w:t>
      </w:r>
      <w:r w:rsidR="00571BA5" w:rsidRPr="00CC1129">
        <w:t>capability, in order to start a rotating load.</w:t>
      </w:r>
    </w:p>
    <w:p w:rsidR="00571BA5" w:rsidRDefault="002C63C9" w:rsidP="00080A8C">
      <w:pPr>
        <w:pStyle w:val="BodyTextIndent2"/>
        <w:numPr>
          <w:ilvl w:val="0"/>
          <w:numId w:val="37"/>
        </w:numPr>
      </w:pPr>
      <w:r>
        <w:t xml:space="preserve">Multiple preset </w:t>
      </w:r>
      <w:r w:rsidR="00571BA5" w:rsidRPr="00CC1129">
        <w:t>and 1 custom volts per hertz pattern.</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Pr="00F11AE2" w:rsidRDefault="00571BA5" w:rsidP="00080A8C">
      <w:pPr>
        <w:pStyle w:val="BodyTextIndent2"/>
        <w:numPr>
          <w:ilvl w:val="0"/>
          <w:numId w:val="37"/>
        </w:numPr>
      </w:pPr>
      <w:proofErr w:type="spellStart"/>
      <w:r w:rsidRPr="00F11AE2">
        <w:t>Heatsink</w:t>
      </w:r>
      <w:proofErr w:type="spellEnd"/>
      <w:r w:rsidRPr="00F11AE2">
        <w:t xml:space="preserve"> over temperature speed fold back capability</w:t>
      </w:r>
    </w:p>
    <w:p w:rsidR="00571BA5" w:rsidRDefault="00571BA5" w:rsidP="00080A8C">
      <w:pPr>
        <w:pStyle w:val="BodyTextIndent2"/>
        <w:numPr>
          <w:ilvl w:val="0"/>
          <w:numId w:val="37"/>
        </w:numPr>
      </w:pPr>
      <w:r w:rsidRPr="00CC1129">
        <w:t>Terminal status indication.</w:t>
      </w:r>
    </w:p>
    <w:p w:rsidR="006569D0" w:rsidRDefault="006569D0" w:rsidP="00080A8C">
      <w:pPr>
        <w:pStyle w:val="BodyTextIndent2"/>
        <w:numPr>
          <w:ilvl w:val="0"/>
          <w:numId w:val="37"/>
        </w:numPr>
      </w:pPr>
      <w:r>
        <w:t>Motor thermistor input.</w:t>
      </w:r>
    </w:p>
    <w:p w:rsidR="005751DC" w:rsidRPr="00CC1129" w:rsidRDefault="005751DC" w:rsidP="00080A8C">
      <w:pPr>
        <w:pStyle w:val="BodyTextIndent2"/>
        <w:numPr>
          <w:ilvl w:val="0"/>
          <w:numId w:val="37"/>
        </w:numPr>
      </w:pPr>
      <w:r>
        <w:t>Reverse direction lockout.</w:t>
      </w:r>
    </w:p>
    <w:p w:rsidR="00571BA5" w:rsidRPr="00080A8C" w:rsidRDefault="0077239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proofErr w:type="gramStart"/>
      <w:r w:rsidRPr="00080A8C">
        <w:rPr>
          <w:spacing w:val="-3"/>
        </w:rPr>
        <w:t>Torque</w:t>
      </w:r>
      <w:r w:rsidR="00571BA5" w:rsidRPr="00080A8C">
        <w:rPr>
          <w:spacing w:val="-3"/>
        </w:rPr>
        <w:t xml:space="preserve"> lim</w:t>
      </w:r>
      <w:r w:rsidR="00080A8C" w:rsidRPr="00080A8C">
        <w:rPr>
          <w:spacing w:val="-3"/>
        </w:rPr>
        <w:t>it</w:t>
      </w:r>
      <w:proofErr w:type="gramEnd"/>
      <w:r w:rsidR="00080A8C" w:rsidRPr="00080A8C">
        <w:rPr>
          <w:spacing w:val="-3"/>
        </w:rPr>
        <w:t xml:space="preserve"> adjustment from </w:t>
      </w:r>
      <w:r w:rsidR="00571BA5" w:rsidRPr="00080A8C">
        <w:rPr>
          <w:spacing w:val="-3"/>
        </w:rPr>
        <w:t>0% to</w:t>
      </w:r>
      <w:r w:rsidR="00080A8C" w:rsidRPr="00080A8C">
        <w:rPr>
          <w:spacing w:val="-3"/>
        </w:rPr>
        <w:t xml:space="preserve"> 3</w:t>
      </w:r>
      <w:r w:rsidR="00571BA5" w:rsidRPr="00080A8C">
        <w:rPr>
          <w:spacing w:val="-3"/>
        </w:rPr>
        <w:t xml:space="preserve">00% of rated </w:t>
      </w:r>
      <w:r w:rsidR="00080A8C" w:rsidRPr="00080A8C">
        <w:rPr>
          <w:spacing w:val="-3"/>
        </w:rPr>
        <w:t xml:space="preserve">torque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 xml:space="preserve">Input signal or serial communication loss detection and </w:t>
      </w:r>
      <w:r w:rsidR="00F451CF">
        <w:rPr>
          <w:spacing w:val="-3"/>
        </w:rPr>
        <w:t xml:space="preserve">selectable </w:t>
      </w:r>
      <w:r w:rsidRPr="00080A8C">
        <w:rPr>
          <w:spacing w:val="-3"/>
        </w:rPr>
        <w:t>response.</w:t>
      </w:r>
    </w:p>
    <w:p w:rsidR="00571BA5" w:rsidRPr="00CC1129" w:rsidRDefault="00571BA5" w:rsidP="00080A8C">
      <w:pPr>
        <w:pStyle w:val="BodyTextIndent2"/>
        <w:numPr>
          <w:ilvl w:val="0"/>
          <w:numId w:val="37"/>
        </w:numPr>
      </w:pPr>
      <w:r w:rsidRPr="00CC1129">
        <w:t>Automatic energy saving function.</w:t>
      </w:r>
    </w:p>
    <w:p w:rsidR="005C368A" w:rsidRPr="00080A8C" w:rsidRDefault="00571BA5"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proofErr w:type="spellStart"/>
      <w:r w:rsidRPr="00080A8C">
        <w:rPr>
          <w:spacing w:val="-3"/>
        </w:rPr>
        <w:t>Undertorque</w:t>
      </w:r>
      <w:proofErr w:type="spellEnd"/>
      <w:r w:rsidRPr="00080A8C">
        <w:rPr>
          <w:spacing w:val="-3"/>
        </w:rPr>
        <w:t>/</w:t>
      </w:r>
      <w:proofErr w:type="spellStart"/>
      <w:r w:rsidRPr="00080A8C">
        <w:rPr>
          <w:spacing w:val="-3"/>
        </w:rPr>
        <w:t>Overtorque</w:t>
      </w:r>
      <w:proofErr w:type="spellEnd"/>
      <w:r w:rsidRPr="00080A8C">
        <w:rPr>
          <w:spacing w:val="-3"/>
        </w:rPr>
        <w:t xml:space="preserve"> Detection.</w:t>
      </w:r>
    </w:p>
    <w:p w:rsidR="00925353"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proofErr w:type="spellStart"/>
      <w:r>
        <w:rPr>
          <w:spacing w:val="-3"/>
        </w:rPr>
        <w:t>O</w:t>
      </w:r>
      <w:r w:rsidR="00925353" w:rsidRPr="00080A8C">
        <w:rPr>
          <w:spacing w:val="-3"/>
        </w:rPr>
        <w:t>verexcitation</w:t>
      </w:r>
      <w:proofErr w:type="spellEnd"/>
      <w:r w:rsidR="00925353" w:rsidRPr="00080A8C">
        <w:rPr>
          <w:spacing w:val="-3"/>
        </w:rPr>
        <w:t xml:space="preserve"> braking function to quickly stop the motor</w:t>
      </w:r>
      <w:r>
        <w:rPr>
          <w:spacing w:val="-3"/>
        </w:rPr>
        <w:t>.</w:t>
      </w:r>
    </w:p>
    <w:p w:rsidR="00EF2B2A"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zCs w:val="24"/>
        </w:rPr>
        <w:t>C</w:t>
      </w:r>
      <w:r w:rsidR="00CC1129" w:rsidRPr="00080A8C">
        <w:rPr>
          <w:szCs w:val="24"/>
        </w:rPr>
        <w:t>ooling f</w:t>
      </w:r>
      <w:r w:rsidR="00EF2B2A" w:rsidRPr="00080A8C">
        <w:rPr>
          <w:szCs w:val="24"/>
        </w:rPr>
        <w:t>an failure detection and selectable drive action</w:t>
      </w:r>
      <w:r>
        <w:rPr>
          <w:szCs w:val="24"/>
        </w:rPr>
        <w:t>.</w:t>
      </w:r>
    </w:p>
    <w:p w:rsidR="002C63C9" w:rsidRDefault="00EF2B2A"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Seven</w:t>
      </w:r>
      <w:r w:rsidR="00772392" w:rsidRPr="00080A8C">
        <w:rPr>
          <w:spacing w:val="-3"/>
        </w:rPr>
        <w:t>teen</w:t>
      </w:r>
      <w:r w:rsidRPr="00080A8C">
        <w:rPr>
          <w:spacing w:val="-3"/>
        </w:rPr>
        <w:t xml:space="preserve"> p</w:t>
      </w:r>
      <w:r w:rsidR="00571BA5" w:rsidRPr="00080A8C">
        <w:rPr>
          <w:spacing w:val="-3"/>
        </w:rPr>
        <w:t>reset speeds</w:t>
      </w:r>
      <w:r w:rsidR="005751DC">
        <w:rPr>
          <w:spacing w:val="-3"/>
        </w:rPr>
        <w:t>.</w:t>
      </w:r>
    </w:p>
    <w:p w:rsidR="00571BA5" w:rsidRPr="002C63C9" w:rsidRDefault="002C63C9"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Ability to remove</w:t>
      </w:r>
      <w:r w:rsidR="00571BA5" w:rsidRPr="002C63C9">
        <w:rPr>
          <w:spacing w:val="-3"/>
        </w:rPr>
        <w:t xml:space="preserve"> digital operator</w:t>
      </w:r>
      <w:r>
        <w:rPr>
          <w:spacing w:val="-3"/>
        </w:rPr>
        <w:t xml:space="preserve"> during VFD operation</w:t>
      </w:r>
      <w:r w:rsidR="00571BA5" w:rsidRPr="002C63C9">
        <w:rPr>
          <w:spacing w:val="-3"/>
        </w:rPr>
        <w:t>.</w:t>
      </w:r>
    </w:p>
    <w:p w:rsidR="00571BA5" w:rsidRPr="00CC1129"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t>PRODUCT OPTIONS</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VFD shall have the following optional accessories:</w:t>
      </w:r>
    </w:p>
    <w:p w:rsidR="00565E9F"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Fieldbus </w:t>
      </w:r>
      <w:r w:rsidR="00565E9F">
        <w:rPr>
          <w:spacing w:val="-3"/>
        </w:rPr>
        <w:t>Adapters</w:t>
      </w:r>
      <w:r w:rsidR="0025181E">
        <w:rPr>
          <w:spacing w:val="-3"/>
        </w:rPr>
        <w:t>:</w:t>
      </w:r>
      <w:r w:rsidR="00565E9F">
        <w:rPr>
          <w:spacing w:val="-3"/>
        </w:rPr>
        <w:t xml:space="preserve">  </w:t>
      </w:r>
      <w:proofErr w:type="spellStart"/>
      <w:r w:rsidR="0025181E">
        <w:rPr>
          <w:spacing w:val="-3"/>
        </w:rPr>
        <w:t>DeviceNet</w:t>
      </w:r>
      <w:proofErr w:type="spellEnd"/>
      <w:r w:rsidR="0025181E">
        <w:rPr>
          <w:spacing w:val="-3"/>
        </w:rPr>
        <w:t xml:space="preserve">, </w:t>
      </w:r>
      <w:proofErr w:type="spellStart"/>
      <w:r w:rsidR="00565E9F">
        <w:rPr>
          <w:spacing w:val="-3"/>
        </w:rPr>
        <w:t>Profibus</w:t>
      </w:r>
      <w:proofErr w:type="spellEnd"/>
      <w:r w:rsidR="00565E9F">
        <w:rPr>
          <w:spacing w:val="-3"/>
        </w:rPr>
        <w:t xml:space="preserve"> DP</w:t>
      </w:r>
    </w:p>
    <w:p w:rsidR="0025181E" w:rsidRDefault="0025181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Ether</w:t>
      </w:r>
      <w:r w:rsidR="00565E9F">
        <w:rPr>
          <w:spacing w:val="-3"/>
        </w:rPr>
        <w:t xml:space="preserve">net Media Adapters (single and multiport):  </w:t>
      </w:r>
      <w:proofErr w:type="spellStart"/>
      <w:r w:rsidR="00565E9F">
        <w:rPr>
          <w:spacing w:val="-3"/>
        </w:rPr>
        <w:t>EtherN</w:t>
      </w:r>
      <w:r>
        <w:rPr>
          <w:spacing w:val="-3"/>
        </w:rPr>
        <w:t>et</w:t>
      </w:r>
      <w:proofErr w:type="spellEnd"/>
      <w:r>
        <w:rPr>
          <w:spacing w:val="-3"/>
        </w:rPr>
        <w:t>/</w:t>
      </w:r>
      <w:r w:rsidR="00663D7C">
        <w:rPr>
          <w:spacing w:val="-3"/>
        </w:rPr>
        <w:t xml:space="preserve">IP, Modbus TCP/IP, </w:t>
      </w:r>
      <w:proofErr w:type="spellStart"/>
      <w:r>
        <w:rPr>
          <w:spacing w:val="-3"/>
        </w:rPr>
        <w:t>ProfiNet</w:t>
      </w:r>
      <w:proofErr w:type="spellEnd"/>
      <w:r w:rsidR="00565E9F">
        <w:rPr>
          <w:spacing w:val="-3"/>
        </w:rPr>
        <w:t>,</w:t>
      </w:r>
      <w:r w:rsidR="00663D7C">
        <w:rPr>
          <w:spacing w:val="-3"/>
        </w:rPr>
        <w:t xml:space="preserve"> and </w:t>
      </w:r>
      <w:proofErr w:type="spellStart"/>
      <w:r w:rsidR="000E4E73">
        <w:rPr>
          <w:spacing w:val="-3"/>
        </w:rPr>
        <w:t>EtherCAT</w:t>
      </w:r>
      <w:proofErr w:type="spellEnd"/>
      <w:r>
        <w:rPr>
          <w:spacing w:val="-3"/>
        </w:rPr>
        <w:t>.</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Expansion I/O for both analog and digital</w:t>
      </w:r>
    </w:p>
    <w:p w:rsidR="00D542F9" w:rsidRDefault="00D542F9" w:rsidP="00D542F9">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115V digital input converter</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Incremental Encoder Interface</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Absolute Encoder Interface (</w:t>
      </w:r>
      <w:proofErr w:type="spellStart"/>
      <w:r>
        <w:rPr>
          <w:spacing w:val="-3"/>
        </w:rPr>
        <w:t>Heidenhain</w:t>
      </w:r>
      <w:proofErr w:type="spellEnd"/>
      <w:r>
        <w:rPr>
          <w:spacing w:val="-3"/>
        </w:rPr>
        <w:t xml:space="preserve"> </w:t>
      </w:r>
      <w:proofErr w:type="spellStart"/>
      <w:r>
        <w:rPr>
          <w:spacing w:val="-3"/>
        </w:rPr>
        <w:t>Endat</w:t>
      </w:r>
      <w:proofErr w:type="spellEnd"/>
      <w:r>
        <w:rPr>
          <w:spacing w:val="-3"/>
        </w:rPr>
        <w:t xml:space="preserve"> 2.2 and </w:t>
      </w:r>
      <w:proofErr w:type="spellStart"/>
      <w:r>
        <w:rPr>
          <w:spacing w:val="-3"/>
        </w:rPr>
        <w:t>Stegman</w:t>
      </w:r>
      <w:r w:rsidR="00746EB5">
        <w:rPr>
          <w:spacing w:val="-3"/>
        </w:rPr>
        <w:t>n</w:t>
      </w:r>
      <w:proofErr w:type="spellEnd"/>
      <w:r>
        <w:rPr>
          <w:spacing w:val="-3"/>
        </w:rPr>
        <w:t xml:space="preserve"> </w:t>
      </w:r>
      <w:proofErr w:type="spellStart"/>
      <w:r>
        <w:rPr>
          <w:spacing w:val="-3"/>
        </w:rPr>
        <w:t>H</w:t>
      </w:r>
      <w:r w:rsidR="00746EB5">
        <w:rPr>
          <w:spacing w:val="-3"/>
        </w:rPr>
        <w:t>i</w:t>
      </w:r>
      <w:r>
        <w:rPr>
          <w:spacing w:val="-3"/>
        </w:rPr>
        <w:t>perface</w:t>
      </w:r>
      <w:proofErr w:type="spellEnd"/>
      <w:r>
        <w:rPr>
          <w:spacing w:val="-3"/>
        </w:rPr>
        <w:t>)</w:t>
      </w:r>
    </w:p>
    <w:p w:rsidR="00D542F9" w:rsidRDefault="00D542F9"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Resolver Interface</w:t>
      </w:r>
    </w:p>
    <w:p w:rsidR="00246F8C" w:rsidRDefault="00246F8C" w:rsidP="00246F8C">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Bluetooth Keypad</w:t>
      </w:r>
    </w:p>
    <w:p w:rsidR="00F451CF" w:rsidRDefault="00F451CF"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UL Type 1 Kit</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lastRenderedPageBreak/>
        <w:t xml:space="preserve">Remote </w:t>
      </w:r>
      <w:r w:rsidR="00C00845">
        <w:rPr>
          <w:spacing w:val="-3"/>
        </w:rPr>
        <w:t>Keypad</w:t>
      </w:r>
      <w:r>
        <w:rPr>
          <w:spacing w:val="-3"/>
        </w:rPr>
        <w:t xml:space="preserve"> Mount</w:t>
      </w:r>
      <w:r w:rsidR="002663BD">
        <w:rPr>
          <w:spacing w:val="-3"/>
        </w:rPr>
        <w:t>ing Kit</w:t>
      </w:r>
      <w:r w:rsidR="00C00845">
        <w:rPr>
          <w:spacing w:val="-3"/>
        </w:rPr>
        <w:t>:  rated UL Types 1, 12, 3R, and 4X</w:t>
      </w:r>
      <w:r>
        <w:rPr>
          <w:spacing w:val="-3"/>
        </w:rPr>
        <w:t>.</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t>PART 3.</w:t>
      </w:r>
      <w:proofErr w:type="gramEnd"/>
      <w:r>
        <w:t xml:space="preserve">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3843AD" w:rsidRPr="00750891" w:rsidRDefault="00571BA5" w:rsidP="0075089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r w:rsidRPr="00A76DA9">
        <w:rPr>
          <w:spacing w:val="-3"/>
        </w:rPr>
        <w:t>Carry out adjusting work under provisions of Section 01700</w:t>
      </w:r>
      <w:r w:rsidR="0025181E" w:rsidRPr="00A76DA9">
        <w:rPr>
          <w:spacing w:val="-3"/>
        </w:rPr>
        <w:t xml:space="preserve">. </w:t>
      </w:r>
      <w:r w:rsidRPr="00A76DA9">
        <w:rPr>
          <w:spacing w:val="-3"/>
        </w:rPr>
        <w:t>Make final adjustments to</w:t>
      </w:r>
      <w:r w:rsidRPr="00041E48">
        <w:rPr>
          <w:spacing w:val="-3"/>
        </w:rPr>
        <w:t xml:space="preserve"> installed VFD, to assure proper operation of </w:t>
      </w:r>
      <w:r w:rsidR="00AB7DC7">
        <w:rPr>
          <w:spacing w:val="-3"/>
        </w:rPr>
        <w:t>the system</w:t>
      </w:r>
      <w:r w:rsidRPr="00041E48">
        <w:rPr>
          <w:spacing w:val="-3"/>
        </w:rPr>
        <w:t>.</w:t>
      </w:r>
      <w:bookmarkStart w:id="0" w:name="_GoBack"/>
      <w:bookmarkEnd w:id="0"/>
    </w:p>
    <w:p w:rsidR="009D4340" w:rsidRPr="00041E48" w:rsidRDefault="009D4340" w:rsidP="00AB7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sectPr w:rsidR="009D4340" w:rsidRPr="00041E48" w:rsidSect="00664531">
      <w:footerReference w:type="default" r:id="rId9"/>
      <w:endnotePr>
        <w:numFmt w:val="decimal"/>
      </w:endnotePr>
      <w:type w:val="continuous"/>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9E" w:rsidRDefault="00D07D9E">
      <w:pPr>
        <w:spacing w:line="20" w:lineRule="exact"/>
      </w:pPr>
    </w:p>
  </w:endnote>
  <w:endnote w:type="continuationSeparator" w:id="0">
    <w:p w:rsidR="00D07D9E" w:rsidRDefault="00D07D9E">
      <w:r>
        <w:t xml:space="preserve"> </w:t>
      </w:r>
    </w:p>
  </w:endnote>
  <w:endnote w:type="continuationNotice" w:id="1">
    <w:p w:rsidR="00D07D9E" w:rsidRDefault="00D07D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A9" w:rsidRDefault="00D07D9E">
    <w:pPr>
      <w:spacing w:before="428" w:line="100" w:lineRule="exact"/>
      <w:rPr>
        <w:sz w:val="16"/>
      </w:rPr>
    </w:pPr>
    <w:r>
      <w:fldChar w:fldCharType="begin"/>
    </w:r>
    <w:r>
      <w:instrText xml:space="preserve"> FILENAME  \* MERGEFORMAT </w:instrText>
    </w:r>
    <w:r>
      <w:fldChar w:fldCharType="separate"/>
    </w:r>
    <w:r w:rsidR="00A76DA9">
      <w:rPr>
        <w:noProof/>
        <w:sz w:val="16"/>
      </w:rPr>
      <w:t>SG.</w:t>
    </w:r>
    <w:r w:rsidR="00405B10">
      <w:rPr>
        <w:noProof/>
        <w:sz w:val="16"/>
      </w:rPr>
      <w:t>GA800</w:t>
    </w:r>
    <w:r w:rsidR="00A76DA9" w:rsidRPr="00283ECA">
      <w:rPr>
        <w:noProof/>
        <w:sz w:val="16"/>
      </w:rPr>
      <w:t>.01</w:t>
    </w:r>
    <w:r>
      <w:rPr>
        <w:noProof/>
        <w:sz w:val="16"/>
      </w:rPr>
      <w:fldChar w:fldCharType="end"/>
    </w:r>
  </w:p>
  <w:p w:rsidR="00A76DA9" w:rsidRDefault="00F451CF">
    <w:pPr>
      <w:tabs>
        <w:tab w:val="center" w:pos="4320"/>
        <w:tab w:val="right" w:pos="8640"/>
      </w:tabs>
      <w:suppressAutoHyphens/>
    </w:pPr>
    <w:r>
      <w:t>11</w:t>
    </w:r>
    <w:r w:rsidR="00A76DA9">
      <w:t>/</w:t>
    </w:r>
    <w:r w:rsidR="00750891">
      <w:t>13</w:t>
    </w:r>
    <w:r w:rsidR="00A76DA9">
      <w:t>/</w:t>
    </w:r>
    <w:r>
      <w:t>2018</w:t>
    </w:r>
    <w:r w:rsidR="00A76DA9">
      <w:tab/>
      <w:t xml:space="preserve">15172 - page </w:t>
    </w:r>
    <w:r w:rsidR="00553860">
      <w:fldChar w:fldCharType="begin"/>
    </w:r>
    <w:r w:rsidR="00A76DA9">
      <w:instrText>page \* arabic</w:instrText>
    </w:r>
    <w:r w:rsidR="00553860">
      <w:fldChar w:fldCharType="separate"/>
    </w:r>
    <w:r w:rsidR="00750891">
      <w:rPr>
        <w:noProof/>
      </w:rPr>
      <w:t>1</w:t>
    </w:r>
    <w:r w:rsidR="00553860">
      <w:rPr>
        <w:noProof/>
      </w:rPr>
      <w:fldChar w:fldCharType="end"/>
    </w:r>
    <w:r w:rsidR="00A76DA9">
      <w:tab/>
      <w:t>Variable Frequency Drives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9E" w:rsidRDefault="00D07D9E">
      <w:r>
        <w:separator/>
      </w:r>
    </w:p>
  </w:footnote>
  <w:footnote w:type="continuationSeparator" w:id="0">
    <w:p w:rsidR="00D07D9E" w:rsidRDefault="00D07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7">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8">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1">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5">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29">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1">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2">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3">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4">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6">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7">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2"/>
  </w:num>
  <w:num w:numId="2">
    <w:abstractNumId w:val="5"/>
  </w:num>
  <w:num w:numId="3">
    <w:abstractNumId w:val="0"/>
  </w:num>
  <w:num w:numId="4">
    <w:abstractNumId w:val="24"/>
  </w:num>
  <w:num w:numId="5">
    <w:abstractNumId w:val="16"/>
  </w:num>
  <w:num w:numId="6">
    <w:abstractNumId w:val="21"/>
  </w:num>
  <w:num w:numId="7">
    <w:abstractNumId w:val="3"/>
  </w:num>
  <w:num w:numId="8">
    <w:abstractNumId w:val="1"/>
  </w:num>
  <w:num w:numId="9">
    <w:abstractNumId w:val="11"/>
  </w:num>
  <w:num w:numId="10">
    <w:abstractNumId w:val="22"/>
  </w:num>
  <w:num w:numId="11">
    <w:abstractNumId w:val="36"/>
  </w:num>
  <w:num w:numId="12">
    <w:abstractNumId w:val="19"/>
  </w:num>
  <w:num w:numId="13">
    <w:abstractNumId w:val="10"/>
  </w:num>
  <w:num w:numId="14">
    <w:abstractNumId w:val="6"/>
  </w:num>
  <w:num w:numId="15">
    <w:abstractNumId w:val="26"/>
  </w:num>
  <w:num w:numId="16">
    <w:abstractNumId w:val="7"/>
  </w:num>
  <w:num w:numId="17">
    <w:abstractNumId w:val="30"/>
  </w:num>
  <w:num w:numId="18">
    <w:abstractNumId w:val="31"/>
  </w:num>
  <w:num w:numId="19">
    <w:abstractNumId w:val="20"/>
  </w:num>
  <w:num w:numId="20">
    <w:abstractNumId w:val="28"/>
  </w:num>
  <w:num w:numId="21">
    <w:abstractNumId w:val="9"/>
  </w:num>
  <w:num w:numId="22">
    <w:abstractNumId w:val="17"/>
  </w:num>
  <w:num w:numId="23">
    <w:abstractNumId w:val="14"/>
  </w:num>
  <w:num w:numId="24">
    <w:abstractNumId w:val="37"/>
  </w:num>
  <w:num w:numId="25">
    <w:abstractNumId w:val="35"/>
  </w:num>
  <w:num w:numId="26">
    <w:abstractNumId w:val="4"/>
  </w:num>
  <w:num w:numId="27">
    <w:abstractNumId w:val="18"/>
  </w:num>
  <w:num w:numId="28">
    <w:abstractNumId w:val="8"/>
  </w:num>
  <w:num w:numId="29">
    <w:abstractNumId w:val="33"/>
  </w:num>
  <w:num w:numId="30">
    <w:abstractNumId w:val="2"/>
  </w:num>
  <w:num w:numId="31">
    <w:abstractNumId w:val="12"/>
  </w:num>
  <w:num w:numId="32">
    <w:abstractNumId w:val="25"/>
  </w:num>
  <w:num w:numId="33">
    <w:abstractNumId w:val="27"/>
  </w:num>
  <w:num w:numId="34">
    <w:abstractNumId w:val="34"/>
  </w:num>
  <w:num w:numId="35">
    <w:abstractNumId w:val="15"/>
  </w:num>
  <w:num w:numId="36">
    <w:abstractNumId w:val="23"/>
  </w:num>
  <w:num w:numId="37">
    <w:abstractNumId w:val="29"/>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A5"/>
    <w:rsid w:val="00007E29"/>
    <w:rsid w:val="00012B41"/>
    <w:rsid w:val="00016F97"/>
    <w:rsid w:val="00025898"/>
    <w:rsid w:val="00041E48"/>
    <w:rsid w:val="0007750C"/>
    <w:rsid w:val="00080A8C"/>
    <w:rsid w:val="0008358E"/>
    <w:rsid w:val="000C5C13"/>
    <w:rsid w:val="000E1BA3"/>
    <w:rsid w:val="000E4E73"/>
    <w:rsid w:val="000F245B"/>
    <w:rsid w:val="00145024"/>
    <w:rsid w:val="00162504"/>
    <w:rsid w:val="00162C27"/>
    <w:rsid w:val="00166BD1"/>
    <w:rsid w:val="00172C83"/>
    <w:rsid w:val="00196C98"/>
    <w:rsid w:val="001A6BD3"/>
    <w:rsid w:val="001C1D7E"/>
    <w:rsid w:val="001C33A4"/>
    <w:rsid w:val="00206BFF"/>
    <w:rsid w:val="00217250"/>
    <w:rsid w:val="002220E5"/>
    <w:rsid w:val="00222F20"/>
    <w:rsid w:val="00225137"/>
    <w:rsid w:val="002338AB"/>
    <w:rsid w:val="0023607B"/>
    <w:rsid w:val="00240CF7"/>
    <w:rsid w:val="002456AD"/>
    <w:rsid w:val="00246F8C"/>
    <w:rsid w:val="0024751E"/>
    <w:rsid w:val="0025181E"/>
    <w:rsid w:val="00257119"/>
    <w:rsid w:val="002604A0"/>
    <w:rsid w:val="002663BD"/>
    <w:rsid w:val="0028122C"/>
    <w:rsid w:val="00283ECA"/>
    <w:rsid w:val="002A38EA"/>
    <w:rsid w:val="002A613E"/>
    <w:rsid w:val="002B4E3E"/>
    <w:rsid w:val="002C63C9"/>
    <w:rsid w:val="002D65B7"/>
    <w:rsid w:val="002F722F"/>
    <w:rsid w:val="003052A0"/>
    <w:rsid w:val="00350181"/>
    <w:rsid w:val="00380B06"/>
    <w:rsid w:val="003843AD"/>
    <w:rsid w:val="003B0413"/>
    <w:rsid w:val="003C38CF"/>
    <w:rsid w:val="003C682A"/>
    <w:rsid w:val="003D0818"/>
    <w:rsid w:val="003E2503"/>
    <w:rsid w:val="003F35A3"/>
    <w:rsid w:val="003F4011"/>
    <w:rsid w:val="003F6C3B"/>
    <w:rsid w:val="00405B10"/>
    <w:rsid w:val="00411511"/>
    <w:rsid w:val="00425545"/>
    <w:rsid w:val="00432693"/>
    <w:rsid w:val="00443298"/>
    <w:rsid w:val="004438A5"/>
    <w:rsid w:val="00456C82"/>
    <w:rsid w:val="00483EF4"/>
    <w:rsid w:val="004C3187"/>
    <w:rsid w:val="004D0386"/>
    <w:rsid w:val="004D44D9"/>
    <w:rsid w:val="0050066A"/>
    <w:rsid w:val="005221CE"/>
    <w:rsid w:val="00553860"/>
    <w:rsid w:val="00563DDE"/>
    <w:rsid w:val="00565E9F"/>
    <w:rsid w:val="00571BA5"/>
    <w:rsid w:val="00571CB5"/>
    <w:rsid w:val="00573078"/>
    <w:rsid w:val="005751DC"/>
    <w:rsid w:val="00575A9B"/>
    <w:rsid w:val="00584E42"/>
    <w:rsid w:val="005C368A"/>
    <w:rsid w:val="005D71CA"/>
    <w:rsid w:val="005F36AA"/>
    <w:rsid w:val="00607DC0"/>
    <w:rsid w:val="00635225"/>
    <w:rsid w:val="00646CF1"/>
    <w:rsid w:val="00655310"/>
    <w:rsid w:val="006569D0"/>
    <w:rsid w:val="00663D7C"/>
    <w:rsid w:val="00664531"/>
    <w:rsid w:val="00671CFE"/>
    <w:rsid w:val="006A7E6C"/>
    <w:rsid w:val="006B33F9"/>
    <w:rsid w:val="006B3B6F"/>
    <w:rsid w:val="006E1077"/>
    <w:rsid w:val="00715219"/>
    <w:rsid w:val="007177D9"/>
    <w:rsid w:val="00717C2F"/>
    <w:rsid w:val="00722208"/>
    <w:rsid w:val="00725503"/>
    <w:rsid w:val="00746EB5"/>
    <w:rsid w:val="00750891"/>
    <w:rsid w:val="007701EC"/>
    <w:rsid w:val="00770267"/>
    <w:rsid w:val="00772392"/>
    <w:rsid w:val="00772C1E"/>
    <w:rsid w:val="007737BA"/>
    <w:rsid w:val="007811A8"/>
    <w:rsid w:val="00794ECE"/>
    <w:rsid w:val="007B0089"/>
    <w:rsid w:val="007B6ACA"/>
    <w:rsid w:val="007F63BE"/>
    <w:rsid w:val="007F7763"/>
    <w:rsid w:val="0080077F"/>
    <w:rsid w:val="008053AB"/>
    <w:rsid w:val="008125DA"/>
    <w:rsid w:val="00823E98"/>
    <w:rsid w:val="00825D27"/>
    <w:rsid w:val="008673D7"/>
    <w:rsid w:val="00873423"/>
    <w:rsid w:val="0087417D"/>
    <w:rsid w:val="008A06A2"/>
    <w:rsid w:val="008B1414"/>
    <w:rsid w:val="008E0115"/>
    <w:rsid w:val="00906896"/>
    <w:rsid w:val="00925353"/>
    <w:rsid w:val="009524F7"/>
    <w:rsid w:val="00952C45"/>
    <w:rsid w:val="0097519D"/>
    <w:rsid w:val="009D4340"/>
    <w:rsid w:val="009E65F5"/>
    <w:rsid w:val="009E7827"/>
    <w:rsid w:val="009F4988"/>
    <w:rsid w:val="00A0177A"/>
    <w:rsid w:val="00A04D9D"/>
    <w:rsid w:val="00A0669E"/>
    <w:rsid w:val="00A12AB3"/>
    <w:rsid w:val="00A3423F"/>
    <w:rsid w:val="00A370FA"/>
    <w:rsid w:val="00A40B53"/>
    <w:rsid w:val="00A41D98"/>
    <w:rsid w:val="00A6188E"/>
    <w:rsid w:val="00A664EF"/>
    <w:rsid w:val="00A76DA9"/>
    <w:rsid w:val="00A80AD2"/>
    <w:rsid w:val="00AA4B2A"/>
    <w:rsid w:val="00AB7DC7"/>
    <w:rsid w:val="00AD5D94"/>
    <w:rsid w:val="00AE13AD"/>
    <w:rsid w:val="00AE1A6B"/>
    <w:rsid w:val="00AE405C"/>
    <w:rsid w:val="00AE4E10"/>
    <w:rsid w:val="00B16DEF"/>
    <w:rsid w:val="00B24556"/>
    <w:rsid w:val="00B2769F"/>
    <w:rsid w:val="00B276BF"/>
    <w:rsid w:val="00B3342C"/>
    <w:rsid w:val="00B53F18"/>
    <w:rsid w:val="00B575A5"/>
    <w:rsid w:val="00B97D65"/>
    <w:rsid w:val="00BB33F8"/>
    <w:rsid w:val="00BB594B"/>
    <w:rsid w:val="00BD6661"/>
    <w:rsid w:val="00BE3589"/>
    <w:rsid w:val="00BF425C"/>
    <w:rsid w:val="00C00845"/>
    <w:rsid w:val="00C3609D"/>
    <w:rsid w:val="00C401AA"/>
    <w:rsid w:val="00C54117"/>
    <w:rsid w:val="00C6742A"/>
    <w:rsid w:val="00C74A95"/>
    <w:rsid w:val="00CA3A07"/>
    <w:rsid w:val="00CA7ACC"/>
    <w:rsid w:val="00CB49DF"/>
    <w:rsid w:val="00CB6890"/>
    <w:rsid w:val="00CC1129"/>
    <w:rsid w:val="00CD3A79"/>
    <w:rsid w:val="00CE2C09"/>
    <w:rsid w:val="00D017ED"/>
    <w:rsid w:val="00D042C1"/>
    <w:rsid w:val="00D07D9E"/>
    <w:rsid w:val="00D10364"/>
    <w:rsid w:val="00D14600"/>
    <w:rsid w:val="00D15B5D"/>
    <w:rsid w:val="00D40FF1"/>
    <w:rsid w:val="00D472F6"/>
    <w:rsid w:val="00D542F9"/>
    <w:rsid w:val="00D612E6"/>
    <w:rsid w:val="00D865FC"/>
    <w:rsid w:val="00D90133"/>
    <w:rsid w:val="00D9320D"/>
    <w:rsid w:val="00DB6BE6"/>
    <w:rsid w:val="00DD6F7E"/>
    <w:rsid w:val="00DE0CC4"/>
    <w:rsid w:val="00DE2F79"/>
    <w:rsid w:val="00E13FF1"/>
    <w:rsid w:val="00E224BF"/>
    <w:rsid w:val="00E300D7"/>
    <w:rsid w:val="00E3577D"/>
    <w:rsid w:val="00E45799"/>
    <w:rsid w:val="00E62050"/>
    <w:rsid w:val="00E641E7"/>
    <w:rsid w:val="00E64A47"/>
    <w:rsid w:val="00E650A3"/>
    <w:rsid w:val="00E8633E"/>
    <w:rsid w:val="00EA79D8"/>
    <w:rsid w:val="00ED1648"/>
    <w:rsid w:val="00ED1AD1"/>
    <w:rsid w:val="00EF2B2A"/>
    <w:rsid w:val="00F00C78"/>
    <w:rsid w:val="00F11AE2"/>
    <w:rsid w:val="00F151F9"/>
    <w:rsid w:val="00F359FC"/>
    <w:rsid w:val="00F4188F"/>
    <w:rsid w:val="00F418FC"/>
    <w:rsid w:val="00F451CF"/>
    <w:rsid w:val="00F50B53"/>
    <w:rsid w:val="00F555E2"/>
    <w:rsid w:val="00F602F9"/>
    <w:rsid w:val="00F96714"/>
    <w:rsid w:val="00F96835"/>
    <w:rsid w:val="00FC0B75"/>
    <w:rsid w:val="00FC1938"/>
    <w:rsid w:val="00FC575E"/>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135D-E6F2-4D66-9858-B629F855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15172</vt:lpstr>
    </vt:vector>
  </TitlesOfParts>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2018-11-08T21:21:00Z</dcterms:created>
  <dcterms:modified xsi:type="dcterms:W3CDTF">2018-11-13T20:14:00Z</dcterms:modified>
</cp:coreProperties>
</file>